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0EAAD" w14:textId="77777777" w:rsidR="009A7664" w:rsidRPr="0037137B" w:rsidRDefault="009A7664" w:rsidP="009A7664">
      <w:pPr>
        <w:pStyle w:val="810"/>
        <w:shd w:val="clear" w:color="auto" w:fill="auto"/>
        <w:spacing w:before="0" w:line="240" w:lineRule="auto"/>
        <w:ind w:firstLine="0"/>
        <w:jc w:val="center"/>
        <w:rPr>
          <w:sz w:val="24"/>
          <w:szCs w:val="24"/>
        </w:rPr>
      </w:pPr>
      <w:r w:rsidRPr="0037137B">
        <w:rPr>
          <w:sz w:val="24"/>
          <w:szCs w:val="24"/>
        </w:rPr>
        <w:t xml:space="preserve">ДОГОВОР </w:t>
      </w:r>
      <w:r w:rsidRPr="0037137B">
        <w:rPr>
          <w:sz w:val="24"/>
          <w:szCs w:val="24"/>
          <w:lang w:eastAsia="en-US" w:bidi="en-US"/>
        </w:rPr>
        <w:t>№</w:t>
      </w:r>
    </w:p>
    <w:p w14:paraId="4D27D8F2" w14:textId="77777777" w:rsidR="009A7664" w:rsidRPr="0037137B" w:rsidRDefault="009A7664" w:rsidP="009A7664">
      <w:pPr>
        <w:pStyle w:val="420"/>
        <w:keepNext/>
        <w:keepLines/>
        <w:shd w:val="clear" w:color="auto" w:fill="auto"/>
        <w:tabs>
          <w:tab w:val="right" w:pos="7042"/>
          <w:tab w:val="right" w:pos="9198"/>
        </w:tabs>
        <w:spacing w:before="0" w:after="0" w:line="240" w:lineRule="auto"/>
        <w:ind w:left="20"/>
        <w:rPr>
          <w:rFonts w:ascii="Times New Roman" w:hAnsi="Times New Roman" w:cs="Times New Roman"/>
          <w:sz w:val="24"/>
          <w:szCs w:val="24"/>
        </w:rPr>
      </w:pPr>
      <w:bookmarkStart w:id="0" w:name="bookmark0"/>
    </w:p>
    <w:p w14:paraId="0CBA9D8D" w14:textId="77777777" w:rsidR="009A7664" w:rsidRPr="0037137B" w:rsidRDefault="009A7664" w:rsidP="009A7664">
      <w:pPr>
        <w:pStyle w:val="420"/>
        <w:keepNext/>
        <w:keepLines/>
        <w:shd w:val="clear" w:color="auto" w:fill="auto"/>
        <w:tabs>
          <w:tab w:val="right" w:pos="8505"/>
          <w:tab w:val="right" w:pos="10490"/>
        </w:tabs>
        <w:spacing w:before="0" w:after="0" w:line="240" w:lineRule="auto"/>
        <w:ind w:left="20"/>
        <w:rPr>
          <w:rFonts w:ascii="Times New Roman" w:hAnsi="Times New Roman" w:cs="Times New Roman"/>
          <w:sz w:val="24"/>
          <w:szCs w:val="24"/>
        </w:rPr>
      </w:pPr>
      <w:r w:rsidRPr="0037137B">
        <w:rPr>
          <w:rFonts w:ascii="Times New Roman" w:hAnsi="Times New Roman" w:cs="Times New Roman"/>
          <w:sz w:val="24"/>
          <w:szCs w:val="24"/>
        </w:rPr>
        <w:t xml:space="preserve">г. </w:t>
      </w:r>
      <w:r>
        <w:rPr>
          <w:rFonts w:ascii="Times New Roman" w:hAnsi="Times New Roman" w:cs="Times New Roman"/>
          <w:sz w:val="24"/>
          <w:szCs w:val="24"/>
        </w:rPr>
        <w:t>Москва</w:t>
      </w:r>
      <w:r w:rsidRPr="0037137B">
        <w:rPr>
          <w:rFonts w:ascii="Times New Roman" w:hAnsi="Times New Roman" w:cs="Times New Roman"/>
          <w:sz w:val="24"/>
          <w:szCs w:val="24"/>
        </w:rPr>
        <w:tab/>
        <w:t xml:space="preserve"> </w:t>
      </w:r>
      <w:r w:rsidRPr="0037137B">
        <w:rPr>
          <w:rStyle w:val="421pt"/>
          <w:rFonts w:ascii="Times New Roman" w:hAnsi="Times New Roman" w:cs="Times New Roman"/>
          <w:sz w:val="24"/>
          <w:szCs w:val="24"/>
        </w:rPr>
        <w:t xml:space="preserve">«  » </w:t>
      </w:r>
      <w:r w:rsidRPr="0037137B">
        <w:rPr>
          <w:rStyle w:val="421pt"/>
          <w:rFonts w:ascii="Times New Roman" w:hAnsi="Times New Roman" w:cs="Times New Roman"/>
          <w:sz w:val="24"/>
          <w:szCs w:val="24"/>
        </w:rPr>
        <w:tab/>
        <w:t>20</w:t>
      </w:r>
      <w:bookmarkEnd w:id="0"/>
      <w:r w:rsidRPr="0037137B">
        <w:rPr>
          <w:rStyle w:val="421pt"/>
          <w:rFonts w:ascii="Times New Roman" w:hAnsi="Times New Roman" w:cs="Times New Roman"/>
          <w:sz w:val="24"/>
          <w:szCs w:val="24"/>
        </w:rPr>
        <w:t>20 г.</w:t>
      </w:r>
    </w:p>
    <w:p w14:paraId="6E3AD155" w14:textId="77777777" w:rsidR="009A7664" w:rsidRPr="0037137B" w:rsidRDefault="009A7664" w:rsidP="009A7664">
      <w:pPr>
        <w:pStyle w:val="720"/>
        <w:shd w:val="clear" w:color="auto" w:fill="auto"/>
        <w:spacing w:after="0" w:line="240" w:lineRule="auto"/>
        <w:ind w:left="20" w:right="20" w:firstLine="700"/>
        <w:jc w:val="both"/>
        <w:rPr>
          <w:rStyle w:val="721"/>
          <w:sz w:val="24"/>
          <w:szCs w:val="24"/>
        </w:rPr>
      </w:pPr>
    </w:p>
    <w:p w14:paraId="617DA309"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r w:rsidRPr="00F97888">
        <w:rPr>
          <w:rFonts w:eastAsia="Corbel"/>
          <w:b/>
          <w:bCs/>
          <w:spacing w:val="0"/>
          <w:sz w:val="24"/>
          <w:szCs w:val="24"/>
        </w:rPr>
        <w:t xml:space="preserve">Открытое акционерное общество «Всероссийский дважды ордена Трудового Красного Знамени Теплотехнический научно-исследовательский институт» (сокращенное наименование ОАО «ВТИ»), </w:t>
      </w:r>
      <w:r w:rsidRPr="00F97888">
        <w:rPr>
          <w:rFonts w:eastAsia="Corbel"/>
          <w:spacing w:val="0"/>
          <w:sz w:val="24"/>
          <w:szCs w:val="24"/>
        </w:rPr>
        <w:t>именуемое в дальнейшем «Заказчик», в лице заместителя генерального директора по оперативному управлению ОАО «ВТИ» Мартынова Вячеслава Владимировича, действующего на основании доверенности №</w:t>
      </w:r>
      <w:r>
        <w:rPr>
          <w:rFonts w:eastAsia="Corbel"/>
          <w:spacing w:val="0"/>
          <w:sz w:val="24"/>
          <w:szCs w:val="24"/>
        </w:rPr>
        <w:t>23</w:t>
      </w:r>
      <w:r w:rsidRPr="00F97888">
        <w:rPr>
          <w:rFonts w:eastAsia="Corbel"/>
          <w:spacing w:val="0"/>
          <w:sz w:val="24"/>
          <w:szCs w:val="24"/>
        </w:rPr>
        <w:t xml:space="preserve"> от </w:t>
      </w:r>
      <w:r>
        <w:rPr>
          <w:rFonts w:eastAsia="Corbel"/>
          <w:spacing w:val="0"/>
          <w:sz w:val="24"/>
          <w:szCs w:val="24"/>
        </w:rPr>
        <w:t>03</w:t>
      </w:r>
      <w:r w:rsidRPr="00F97888">
        <w:rPr>
          <w:rFonts w:eastAsia="Corbel"/>
          <w:spacing w:val="0"/>
          <w:sz w:val="24"/>
          <w:szCs w:val="24"/>
        </w:rPr>
        <w:t>.</w:t>
      </w:r>
      <w:r>
        <w:rPr>
          <w:rFonts w:eastAsia="Corbel"/>
          <w:spacing w:val="0"/>
          <w:sz w:val="24"/>
          <w:szCs w:val="24"/>
        </w:rPr>
        <w:t>06</w:t>
      </w:r>
      <w:r w:rsidRPr="00F97888">
        <w:rPr>
          <w:rFonts w:eastAsia="Corbel"/>
          <w:spacing w:val="0"/>
          <w:sz w:val="24"/>
          <w:szCs w:val="24"/>
        </w:rPr>
        <w:t>.2</w:t>
      </w:r>
      <w:r>
        <w:rPr>
          <w:rFonts w:eastAsia="Corbel"/>
          <w:spacing w:val="0"/>
          <w:sz w:val="24"/>
          <w:szCs w:val="24"/>
        </w:rPr>
        <w:t>020</w:t>
      </w:r>
      <w:r w:rsidRPr="00F97888">
        <w:rPr>
          <w:rFonts w:eastAsia="Corbel"/>
          <w:spacing w:val="0"/>
          <w:sz w:val="24"/>
          <w:szCs w:val="24"/>
        </w:rPr>
        <w:t xml:space="preserve">г., с одной стороны, и </w:t>
      </w:r>
      <w:r>
        <w:rPr>
          <w:rFonts w:eastAsia="Corbel"/>
          <w:b/>
          <w:bCs/>
          <w:spacing w:val="0"/>
          <w:sz w:val="24"/>
          <w:szCs w:val="24"/>
        </w:rPr>
        <w:t>____________</w:t>
      </w:r>
      <w:r w:rsidRPr="00F97888">
        <w:rPr>
          <w:rFonts w:eastAsia="Corbel"/>
          <w:b/>
          <w:bCs/>
          <w:spacing w:val="0"/>
          <w:sz w:val="24"/>
          <w:szCs w:val="24"/>
        </w:rPr>
        <w:t xml:space="preserve">, </w:t>
      </w:r>
      <w:r w:rsidRPr="00F97888">
        <w:rPr>
          <w:rFonts w:eastAsia="Corbel"/>
          <w:spacing w:val="0"/>
          <w:sz w:val="24"/>
          <w:szCs w:val="24"/>
        </w:rPr>
        <w:t xml:space="preserve">именуемое в дальнейшем «Исполнитель», в лице </w:t>
      </w:r>
      <w:r>
        <w:rPr>
          <w:rFonts w:eastAsia="Corbel"/>
          <w:spacing w:val="0"/>
          <w:sz w:val="24"/>
          <w:szCs w:val="24"/>
        </w:rPr>
        <w:t>___________</w:t>
      </w:r>
      <w:r w:rsidRPr="00F97888">
        <w:rPr>
          <w:rFonts w:eastAsia="Corbel"/>
          <w:spacing w:val="0"/>
          <w:sz w:val="24"/>
          <w:szCs w:val="24"/>
        </w:rPr>
        <w:t xml:space="preserve">, действующего на основании доверенности </w:t>
      </w:r>
      <w:r>
        <w:rPr>
          <w:rFonts w:eastAsia="Corbel"/>
          <w:spacing w:val="0"/>
          <w:sz w:val="24"/>
          <w:szCs w:val="24"/>
        </w:rPr>
        <w:t>__________</w:t>
      </w:r>
      <w:r w:rsidRPr="00F97888">
        <w:rPr>
          <w:rFonts w:eastAsia="Corbel"/>
          <w:spacing w:val="0"/>
          <w:sz w:val="24"/>
          <w:szCs w:val="24"/>
        </w:rPr>
        <w:t>, с другой стороны, далее также совместно именуемые «Стороны», а по отдельности - «Сторона», заключили настоящий договор (далее также - Договор) о нижеследующем:</w:t>
      </w:r>
    </w:p>
    <w:p w14:paraId="2BE48589"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p>
    <w:p w14:paraId="78E39682" w14:textId="77777777" w:rsidR="009A7664" w:rsidRPr="00F97888" w:rsidRDefault="009A7664" w:rsidP="009A7664">
      <w:pPr>
        <w:pStyle w:val="720"/>
        <w:numPr>
          <w:ilvl w:val="0"/>
          <w:numId w:val="32"/>
        </w:numPr>
        <w:shd w:val="clear" w:color="auto" w:fill="auto"/>
        <w:tabs>
          <w:tab w:val="left" w:pos="4296"/>
        </w:tabs>
        <w:spacing w:after="0" w:line="240" w:lineRule="auto"/>
        <w:ind w:left="3960" w:firstLine="0"/>
        <w:jc w:val="both"/>
        <w:rPr>
          <w:rFonts w:eastAsia="Corbel"/>
          <w:spacing w:val="0"/>
          <w:sz w:val="24"/>
          <w:szCs w:val="24"/>
        </w:rPr>
      </w:pPr>
      <w:r w:rsidRPr="00F97888">
        <w:rPr>
          <w:rFonts w:eastAsia="Corbel"/>
          <w:spacing w:val="0"/>
          <w:sz w:val="24"/>
          <w:szCs w:val="24"/>
        </w:rPr>
        <w:t>ПРЕДМЕТ ДОГОВОРА</w:t>
      </w:r>
    </w:p>
    <w:p w14:paraId="4E11ECD7" w14:textId="77777777" w:rsidR="009A7664"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Исполнитель обязуется выполнить в соответствии с условиями Договора и своевременно сдать Заказчику, а Заказчик обязуется принять и оплатить научно-исследовательские / </w:t>
      </w:r>
      <w:proofErr w:type="spellStart"/>
      <w:r w:rsidRPr="00F97888">
        <w:rPr>
          <w:rFonts w:eastAsia="Corbel"/>
          <w:spacing w:val="0"/>
          <w:sz w:val="24"/>
          <w:szCs w:val="24"/>
        </w:rPr>
        <w:t>опытно</w:t>
      </w:r>
      <w:r w:rsidRPr="00F97888">
        <w:rPr>
          <w:rFonts w:eastAsia="Corbel"/>
          <w:spacing w:val="0"/>
          <w:sz w:val="24"/>
          <w:szCs w:val="24"/>
        </w:rPr>
        <w:softHyphen/>
        <w:t>конструкторские</w:t>
      </w:r>
      <w:proofErr w:type="spellEnd"/>
      <w:r w:rsidRPr="00F97888">
        <w:rPr>
          <w:rFonts w:eastAsia="Corbel"/>
          <w:spacing w:val="0"/>
          <w:sz w:val="24"/>
          <w:szCs w:val="24"/>
        </w:rPr>
        <w:t>/</w:t>
      </w:r>
      <w:r>
        <w:rPr>
          <w:rFonts w:eastAsia="Corbel"/>
          <w:spacing w:val="0"/>
          <w:sz w:val="24"/>
          <w:szCs w:val="24"/>
        </w:rPr>
        <w:t xml:space="preserve"> </w:t>
      </w:r>
      <w:r w:rsidRPr="00F97888">
        <w:rPr>
          <w:rFonts w:eastAsia="Corbel"/>
          <w:spacing w:val="0"/>
          <w:sz w:val="24"/>
          <w:szCs w:val="24"/>
        </w:rPr>
        <w:t xml:space="preserve">технологические работы по теме: «Разработка и внедрение полномасштабного тренажера паротурбинного энергоблока 225 МВт для оперативного персонала </w:t>
      </w:r>
      <w:r>
        <w:rPr>
          <w:rFonts w:eastAsia="Corbel"/>
          <w:spacing w:val="0"/>
          <w:sz w:val="24"/>
          <w:szCs w:val="24"/>
        </w:rPr>
        <w:t>ГРЭС</w:t>
      </w:r>
      <w:r w:rsidRPr="00F97888">
        <w:rPr>
          <w:rFonts w:eastAsia="Corbel"/>
          <w:spacing w:val="0"/>
          <w:sz w:val="24"/>
          <w:szCs w:val="24"/>
        </w:rPr>
        <w:t>» (далее - Тренажер).</w:t>
      </w:r>
    </w:p>
    <w:p w14:paraId="20B7D870" w14:textId="77777777" w:rsidR="009A7664" w:rsidRPr="00F97888"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Работы выполняются Исполнителем в полном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требованиями Технического задания на выпо</w:t>
      </w:r>
      <w:r>
        <w:rPr>
          <w:rFonts w:eastAsia="Corbel"/>
          <w:spacing w:val="0"/>
          <w:sz w:val="24"/>
          <w:szCs w:val="24"/>
        </w:rPr>
        <w:t>лнение Работ (далее также - ТЗ),</w:t>
      </w:r>
      <w:r w:rsidRPr="00F97888">
        <w:rPr>
          <w:rFonts w:eastAsia="Corbel"/>
          <w:spacing w:val="0"/>
          <w:sz w:val="24"/>
          <w:szCs w:val="24"/>
        </w:rPr>
        <w:t xml:space="preserve"> являющегося неотъемлемой частью Договора (</w:t>
      </w:r>
      <w:r>
        <w:rPr>
          <w:rFonts w:eastAsia="Corbel"/>
          <w:spacing w:val="0"/>
          <w:sz w:val="24"/>
          <w:szCs w:val="24"/>
        </w:rPr>
        <w:t>П</w:t>
      </w:r>
      <w:r w:rsidRPr="00F97888">
        <w:rPr>
          <w:rFonts w:eastAsia="Corbel"/>
          <w:spacing w:val="0"/>
          <w:sz w:val="24"/>
          <w:szCs w:val="24"/>
        </w:rPr>
        <w:t>риложение № 1).</w:t>
      </w:r>
    </w:p>
    <w:p w14:paraId="47F6FC7B"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Научные, технические, экономические и другие требования к указанной Работе, в том числе к форме представления информации о результате Работ, содержатся в ТЗ.</w:t>
      </w:r>
    </w:p>
    <w:p w14:paraId="6940D293" w14:textId="77777777" w:rsidR="009A7664"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Приемка Заказчиком результатов Работ (этапов Работ) осуществляется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требованиями ТЗ.</w:t>
      </w:r>
    </w:p>
    <w:p w14:paraId="76DB2DB6" w14:textId="77777777" w:rsidR="009A7664" w:rsidRPr="00F97888" w:rsidRDefault="009A7664" w:rsidP="009A7664">
      <w:pPr>
        <w:pStyle w:val="720"/>
        <w:shd w:val="clear" w:color="auto" w:fill="auto"/>
        <w:spacing w:after="0" w:line="240" w:lineRule="auto"/>
        <w:ind w:left="720" w:right="20" w:firstLine="0"/>
        <w:jc w:val="both"/>
        <w:rPr>
          <w:rFonts w:eastAsia="Corbel"/>
          <w:spacing w:val="0"/>
          <w:sz w:val="24"/>
          <w:szCs w:val="24"/>
        </w:rPr>
      </w:pPr>
    </w:p>
    <w:p w14:paraId="517596ED" w14:textId="77777777" w:rsidR="009A7664" w:rsidRPr="00F97888" w:rsidRDefault="009A7664" w:rsidP="009A7664">
      <w:pPr>
        <w:pStyle w:val="720"/>
        <w:numPr>
          <w:ilvl w:val="0"/>
          <w:numId w:val="32"/>
        </w:numPr>
        <w:shd w:val="clear" w:color="auto" w:fill="auto"/>
        <w:tabs>
          <w:tab w:val="left" w:pos="1955"/>
        </w:tabs>
        <w:spacing w:after="0" w:line="240" w:lineRule="auto"/>
        <w:ind w:left="1600" w:firstLine="0"/>
        <w:jc w:val="both"/>
        <w:rPr>
          <w:rFonts w:eastAsia="Corbel"/>
          <w:spacing w:val="0"/>
          <w:sz w:val="24"/>
          <w:szCs w:val="24"/>
        </w:rPr>
      </w:pPr>
      <w:r w:rsidRPr="00F97888">
        <w:rPr>
          <w:rFonts w:eastAsia="Corbel"/>
          <w:spacing w:val="0"/>
          <w:sz w:val="24"/>
          <w:szCs w:val="24"/>
        </w:rPr>
        <w:t>СРОК ВЫПОЛНЕНИЯ РАБОТ И СРОК ДЕЙСТВИЯ ДОГОВОРА</w:t>
      </w:r>
    </w:p>
    <w:p w14:paraId="272BED06" w14:textId="77777777" w:rsidR="009A7664" w:rsidRPr="00F97888" w:rsidRDefault="009A7664" w:rsidP="009A7664">
      <w:pPr>
        <w:pStyle w:val="720"/>
        <w:numPr>
          <w:ilvl w:val="1"/>
          <w:numId w:val="32"/>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Сторонами устанавливается следующи</w:t>
      </w:r>
      <w:bookmarkStart w:id="1" w:name="_GoBack"/>
      <w:bookmarkEnd w:id="1"/>
      <w:r w:rsidRPr="00F97888">
        <w:rPr>
          <w:rFonts w:eastAsia="Corbel"/>
          <w:spacing w:val="0"/>
          <w:sz w:val="24"/>
          <w:szCs w:val="24"/>
        </w:rPr>
        <w:t>е сроки выполнения Работ по Договору:</w:t>
      </w:r>
    </w:p>
    <w:p w14:paraId="5B30BA5F" w14:textId="77777777" w:rsidR="009A7664" w:rsidRPr="00F97888" w:rsidRDefault="009A7664" w:rsidP="009A7664">
      <w:pPr>
        <w:pStyle w:val="720"/>
        <w:numPr>
          <w:ilvl w:val="2"/>
          <w:numId w:val="32"/>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Начало выполнения Работ по Договору - с даты подписания Договора.</w:t>
      </w:r>
    </w:p>
    <w:p w14:paraId="776ABB61" w14:textId="77777777" w:rsidR="009A7664" w:rsidRPr="00F97888" w:rsidRDefault="009A7664" w:rsidP="009A7664">
      <w:pPr>
        <w:pStyle w:val="720"/>
        <w:numPr>
          <w:ilvl w:val="2"/>
          <w:numId w:val="32"/>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Окончание выполнения Работ по Договору </w:t>
      </w:r>
      <w:r>
        <w:rPr>
          <w:rFonts w:eastAsia="Corbel"/>
          <w:spacing w:val="0"/>
          <w:sz w:val="24"/>
          <w:szCs w:val="24"/>
        </w:rPr>
        <w:t>–</w:t>
      </w:r>
      <w:r w:rsidRPr="00F97888">
        <w:rPr>
          <w:rFonts w:eastAsia="Corbel"/>
          <w:spacing w:val="0"/>
          <w:sz w:val="24"/>
          <w:szCs w:val="24"/>
        </w:rPr>
        <w:t xml:space="preserve"> </w:t>
      </w:r>
      <w:r>
        <w:rPr>
          <w:rFonts w:eastAsia="Corbel"/>
          <w:spacing w:val="0"/>
          <w:sz w:val="24"/>
          <w:szCs w:val="24"/>
        </w:rPr>
        <w:t>30 апреля 2021г</w:t>
      </w:r>
      <w:r w:rsidRPr="00F97888">
        <w:rPr>
          <w:rFonts w:eastAsia="Corbel"/>
          <w:spacing w:val="0"/>
          <w:sz w:val="24"/>
          <w:szCs w:val="24"/>
        </w:rPr>
        <w:t>.</w:t>
      </w:r>
    </w:p>
    <w:p w14:paraId="54A37584" w14:textId="77777777" w:rsidR="009A7664" w:rsidRPr="00F97888"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Сроки выполнения Работ (этапов Работ) устанавливаются в Календарном </w:t>
      </w:r>
      <w:proofErr w:type="gramStart"/>
      <w:r w:rsidRPr="00F97888">
        <w:rPr>
          <w:rFonts w:eastAsia="Corbel"/>
          <w:spacing w:val="0"/>
          <w:sz w:val="24"/>
          <w:szCs w:val="24"/>
        </w:rPr>
        <w:t>плане</w:t>
      </w:r>
      <w:proofErr w:type="gramEnd"/>
      <w:r w:rsidRPr="00F97888">
        <w:rPr>
          <w:rFonts w:eastAsia="Corbel"/>
          <w:spacing w:val="0"/>
          <w:sz w:val="24"/>
          <w:szCs w:val="24"/>
        </w:rPr>
        <w:t xml:space="preserve"> вы</w:t>
      </w:r>
      <w:r>
        <w:rPr>
          <w:rFonts w:eastAsia="Corbel"/>
          <w:spacing w:val="0"/>
          <w:sz w:val="24"/>
          <w:szCs w:val="24"/>
        </w:rPr>
        <w:t>полнения Работ (Приложение № 2),</w:t>
      </w:r>
      <w:r w:rsidRPr="00F97888">
        <w:rPr>
          <w:rFonts w:eastAsia="Corbel"/>
          <w:spacing w:val="0"/>
          <w:sz w:val="24"/>
          <w:szCs w:val="24"/>
        </w:rPr>
        <w:t xml:space="preserve"> являющемся неотъемлемой частью Договора.</w:t>
      </w:r>
    </w:p>
    <w:p w14:paraId="1DE03DC5" w14:textId="77777777" w:rsidR="009A7664" w:rsidRPr="00F97888"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возникновения отставания при выполнении отдельных этапов Работ Исполнитель должен использовать все необходимые средства, имеющиеся в его распоряжении, для сокращения отставания, даже если отставание произошло не по вине Исполнителя.</w:t>
      </w:r>
    </w:p>
    <w:p w14:paraId="3EAE68DC" w14:textId="77777777" w:rsidR="009A7664" w:rsidRPr="00F97888" w:rsidRDefault="009A7664" w:rsidP="009A7664">
      <w:pPr>
        <w:pStyle w:val="720"/>
        <w:numPr>
          <w:ilvl w:val="1"/>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Договор вступает в силу </w:t>
      </w:r>
      <w:proofErr w:type="gramStart"/>
      <w:r w:rsidRPr="00F97888">
        <w:rPr>
          <w:rFonts w:eastAsia="Corbel"/>
          <w:spacing w:val="0"/>
          <w:sz w:val="24"/>
          <w:szCs w:val="24"/>
        </w:rPr>
        <w:t>с даты</w:t>
      </w:r>
      <w:proofErr w:type="gramEnd"/>
      <w:r w:rsidRPr="00F97888">
        <w:rPr>
          <w:rFonts w:eastAsia="Corbel"/>
          <w:spacing w:val="0"/>
          <w:sz w:val="24"/>
          <w:szCs w:val="24"/>
        </w:rPr>
        <w:t xml:space="preserve"> его подписания Сторонами и действует до даты полного исполнения Сторонами принятых на себя по Договору обязательств.</w:t>
      </w:r>
    </w:p>
    <w:p w14:paraId="43F9A5E6" w14:textId="77777777" w:rsidR="009A7664" w:rsidRPr="00F97888" w:rsidRDefault="009A7664" w:rsidP="009A7664">
      <w:pPr>
        <w:pStyle w:val="720"/>
        <w:numPr>
          <w:ilvl w:val="1"/>
          <w:numId w:val="32"/>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Договор </w:t>
      </w:r>
      <w:proofErr w:type="gramStart"/>
      <w:r w:rsidRPr="00F97888">
        <w:rPr>
          <w:rFonts w:eastAsia="Corbel"/>
          <w:spacing w:val="0"/>
          <w:sz w:val="24"/>
          <w:szCs w:val="24"/>
        </w:rPr>
        <w:t>может быть досрочно расторгнут</w:t>
      </w:r>
      <w:proofErr w:type="gramEnd"/>
      <w:r w:rsidRPr="00F97888">
        <w:rPr>
          <w:rFonts w:eastAsia="Corbel"/>
          <w:spacing w:val="0"/>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РФ и Договором, в том числе в случае признания Заказчиком нецелесообразным да</w:t>
      </w:r>
      <w:r>
        <w:rPr>
          <w:rFonts w:eastAsia="Corbel"/>
          <w:spacing w:val="0"/>
          <w:sz w:val="24"/>
          <w:szCs w:val="24"/>
        </w:rPr>
        <w:t>льнейшее выполнение Договора пут</w:t>
      </w:r>
      <w:r w:rsidRPr="00F97888">
        <w:rPr>
          <w:rFonts w:eastAsia="Corbel"/>
          <w:spacing w:val="0"/>
          <w:sz w:val="24"/>
          <w:szCs w:val="24"/>
        </w:rPr>
        <w:t xml:space="preserve">ем письменного уведомления Исполнителя с соблюдением условий, предусмотренных в </w:t>
      </w:r>
      <w:proofErr w:type="spellStart"/>
      <w:r w:rsidRPr="00F97888">
        <w:rPr>
          <w:rFonts w:eastAsia="Corbel"/>
          <w:spacing w:val="0"/>
          <w:sz w:val="24"/>
          <w:szCs w:val="24"/>
        </w:rPr>
        <w:t>пп</w:t>
      </w:r>
      <w:proofErr w:type="spellEnd"/>
      <w:r w:rsidRPr="00F97888">
        <w:rPr>
          <w:rFonts w:eastAsia="Corbel"/>
          <w:spacing w:val="0"/>
          <w:sz w:val="24"/>
          <w:szCs w:val="24"/>
        </w:rPr>
        <w:t>. 4.2.6 Договора.</w:t>
      </w:r>
    </w:p>
    <w:p w14:paraId="5B5E4A8F" w14:textId="77777777" w:rsidR="009A7664" w:rsidRDefault="009A7664" w:rsidP="009A7664">
      <w:pPr>
        <w:pStyle w:val="720"/>
        <w:numPr>
          <w:ilvl w:val="1"/>
          <w:numId w:val="32"/>
        </w:numPr>
        <w:shd w:val="clear" w:color="auto" w:fill="auto"/>
        <w:tabs>
          <w:tab w:val="left" w:pos="1434"/>
        </w:tabs>
        <w:spacing w:after="0" w:line="240" w:lineRule="auto"/>
        <w:ind w:left="40" w:right="40" w:firstLine="700"/>
        <w:jc w:val="both"/>
        <w:rPr>
          <w:rFonts w:eastAsia="Corbel"/>
          <w:spacing w:val="0"/>
          <w:sz w:val="24"/>
          <w:szCs w:val="24"/>
        </w:rPr>
      </w:pPr>
      <w:r w:rsidRPr="00F97888">
        <w:rPr>
          <w:rFonts w:eastAsia="Corbel"/>
          <w:spacing w:val="0"/>
          <w:sz w:val="24"/>
          <w:szCs w:val="24"/>
        </w:rPr>
        <w:t>Прекращение (окончание срока) действия Договора не освобождает Стороны от ответственности за неисполнение или ненадлежащее исполнение договорных обязательств.</w:t>
      </w:r>
    </w:p>
    <w:p w14:paraId="4B5F4044" w14:textId="77777777" w:rsidR="009A7664" w:rsidRPr="00F97888" w:rsidRDefault="009A7664" w:rsidP="009A7664">
      <w:pPr>
        <w:pStyle w:val="720"/>
        <w:shd w:val="clear" w:color="auto" w:fill="auto"/>
        <w:tabs>
          <w:tab w:val="left" w:pos="1434"/>
        </w:tabs>
        <w:spacing w:after="0" w:line="240" w:lineRule="auto"/>
        <w:ind w:left="740" w:right="40" w:firstLine="0"/>
        <w:jc w:val="both"/>
        <w:rPr>
          <w:rFonts w:eastAsia="Corbel"/>
          <w:spacing w:val="0"/>
          <w:sz w:val="24"/>
          <w:szCs w:val="24"/>
        </w:rPr>
      </w:pPr>
    </w:p>
    <w:p w14:paraId="20315542" w14:textId="77777777" w:rsidR="009A7664" w:rsidRPr="00F97888" w:rsidRDefault="009A7664" w:rsidP="009A7664">
      <w:pPr>
        <w:pStyle w:val="720"/>
        <w:numPr>
          <w:ilvl w:val="0"/>
          <w:numId w:val="32"/>
        </w:numPr>
        <w:shd w:val="clear" w:color="auto" w:fill="auto"/>
        <w:tabs>
          <w:tab w:val="left" w:pos="3240"/>
        </w:tabs>
        <w:spacing w:after="0" w:line="240" w:lineRule="auto"/>
        <w:ind w:left="2880" w:firstLine="0"/>
        <w:jc w:val="both"/>
        <w:rPr>
          <w:rFonts w:eastAsia="Corbel"/>
          <w:spacing w:val="0"/>
          <w:sz w:val="24"/>
          <w:szCs w:val="24"/>
        </w:rPr>
      </w:pPr>
      <w:r w:rsidRPr="00F97888">
        <w:rPr>
          <w:rFonts w:eastAsia="Corbel"/>
          <w:spacing w:val="0"/>
          <w:sz w:val="24"/>
          <w:szCs w:val="24"/>
        </w:rPr>
        <w:t>ЦЕНА РАБОТ И ПОРЯДОК РАСЧЕТОВ</w:t>
      </w:r>
    </w:p>
    <w:p w14:paraId="1FA095AD" w14:textId="77777777" w:rsidR="009A7664" w:rsidRPr="00F97888" w:rsidRDefault="009A7664" w:rsidP="009A7664">
      <w:pPr>
        <w:pStyle w:val="720"/>
        <w:numPr>
          <w:ilvl w:val="1"/>
          <w:numId w:val="32"/>
        </w:numPr>
        <w:shd w:val="clear" w:color="auto" w:fill="auto"/>
        <w:tabs>
          <w:tab w:val="left" w:pos="1434"/>
        </w:tabs>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Цена Работ (цена Договора) определена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представленным Заказчиком объемом Работ и составляет:</w:t>
      </w:r>
    </w:p>
    <w:p w14:paraId="6E9AD95F"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 xml:space="preserve"> НДС не облагается (подпункт 16 пункта 3 </w:t>
      </w:r>
      <w:r w:rsidRPr="00F97888">
        <w:rPr>
          <w:rFonts w:eastAsia="Corbel"/>
          <w:spacing w:val="0"/>
          <w:sz w:val="24"/>
          <w:szCs w:val="24"/>
        </w:rPr>
        <w:lastRenderedPageBreak/>
        <w:t xml:space="preserve">статьи 149 НК РФ). Сводный сметный расчет приведен в </w:t>
      </w:r>
      <w:proofErr w:type="gramStart"/>
      <w:r w:rsidRPr="00F97888">
        <w:rPr>
          <w:rFonts w:eastAsia="Corbel"/>
          <w:spacing w:val="0"/>
          <w:sz w:val="24"/>
          <w:szCs w:val="24"/>
        </w:rPr>
        <w:t>Приложении</w:t>
      </w:r>
      <w:proofErr w:type="gramEnd"/>
      <w:r w:rsidRPr="00F97888">
        <w:rPr>
          <w:rFonts w:eastAsia="Corbel"/>
          <w:spacing w:val="0"/>
          <w:sz w:val="24"/>
          <w:szCs w:val="24"/>
        </w:rPr>
        <w:t xml:space="preserve"> № 3;</w:t>
      </w:r>
    </w:p>
    <w:p w14:paraId="45921550"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 в том числе НДС (20 %)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w:t>
      </w:r>
    </w:p>
    <w:p w14:paraId="10486506" w14:textId="77777777" w:rsidR="009A7664" w:rsidRPr="00F97888" w:rsidRDefault="009A7664" w:rsidP="009A7664">
      <w:pPr>
        <w:pStyle w:val="720"/>
        <w:numPr>
          <w:ilvl w:val="0"/>
          <w:numId w:val="34"/>
        </w:numPr>
        <w:shd w:val="clear" w:color="auto" w:fill="auto"/>
        <w:tabs>
          <w:tab w:val="left" w:pos="1434"/>
        </w:tabs>
        <w:spacing w:after="0" w:line="240" w:lineRule="auto"/>
        <w:ind w:left="40" w:right="40" w:firstLine="700"/>
        <w:jc w:val="both"/>
        <w:rPr>
          <w:rFonts w:eastAsia="Corbel"/>
          <w:spacing w:val="0"/>
          <w:sz w:val="24"/>
          <w:szCs w:val="24"/>
        </w:rPr>
      </w:pPr>
      <w:r w:rsidRPr="00F97888">
        <w:rPr>
          <w:rFonts w:eastAsia="Corbel"/>
          <w:spacing w:val="0"/>
          <w:sz w:val="24"/>
          <w:szCs w:val="24"/>
        </w:rPr>
        <w:t>Общая Цена (Стоимость) подлежащих выполнению Работ по настоящему Договору также включает:</w:t>
      </w:r>
    </w:p>
    <w:p w14:paraId="44584B2E"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Разработка и сдача технического проекта тренажера</w:t>
      </w:r>
    </w:p>
    <w:p w14:paraId="0A48FFCD"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2D8A1804"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Разработка тренажера. Математическое моделирование</w:t>
      </w:r>
    </w:p>
    <w:p w14:paraId="25C8224D"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09D8BD71"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Разработка и отладка программного обеспечения функциональных задач АСУ ТП</w:t>
      </w:r>
    </w:p>
    <w:p w14:paraId="5AE846E1"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1BF413BC"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Разработка пульта инструктора и учебно-методического обеспечения тренажера</w:t>
      </w:r>
    </w:p>
    <w:p w14:paraId="7DA5DFA5"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5F81C0AA"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Разработка сопроводительной документации тренажера</w:t>
      </w:r>
    </w:p>
    <w:p w14:paraId="0FC9200A"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31DED0C9"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монтаж, наладка технических сре</w:t>
      </w:r>
      <w:proofErr w:type="gramStart"/>
      <w:r w:rsidRPr="00F97888">
        <w:rPr>
          <w:rFonts w:eastAsia="Corbel"/>
          <w:spacing w:val="0"/>
          <w:sz w:val="24"/>
          <w:szCs w:val="24"/>
        </w:rPr>
        <w:t>дств тр</w:t>
      </w:r>
      <w:proofErr w:type="gramEnd"/>
      <w:r w:rsidRPr="00F97888">
        <w:rPr>
          <w:rFonts w:eastAsia="Corbel"/>
          <w:spacing w:val="0"/>
          <w:sz w:val="24"/>
          <w:szCs w:val="24"/>
        </w:rPr>
        <w:t>енажера</w:t>
      </w:r>
    </w:p>
    <w:p w14:paraId="4BFC8EDA" w14:textId="77777777" w:rsidR="009A7664" w:rsidRPr="00F97888" w:rsidRDefault="009A7664" w:rsidP="009A7664">
      <w:pPr>
        <w:pStyle w:val="720"/>
        <w:numPr>
          <w:ilvl w:val="0"/>
          <w:numId w:val="33"/>
        </w:numPr>
        <w:shd w:val="clear" w:color="auto" w:fill="auto"/>
        <w:spacing w:after="0" w:line="240" w:lineRule="auto"/>
        <w:ind w:left="40" w:right="180" w:firstLine="0"/>
        <w:jc w:val="both"/>
        <w:rPr>
          <w:rFonts w:eastAsia="Corbel"/>
          <w:spacing w:val="0"/>
          <w:sz w:val="24"/>
          <w:szCs w:val="24"/>
        </w:rPr>
      </w:pPr>
      <w:r w:rsidRPr="00F97888">
        <w:rPr>
          <w:rFonts w:eastAsia="Corbel"/>
          <w:spacing w:val="0"/>
          <w:sz w:val="24"/>
          <w:szCs w:val="24"/>
        </w:rPr>
        <w:t xml:space="preserve"> Стоимость</w:t>
      </w:r>
      <w:proofErr w:type="gramStart"/>
      <w:r w:rsidRPr="00F97888">
        <w:rPr>
          <w:rFonts w:eastAsia="Corbel"/>
          <w:spacing w:val="0"/>
          <w:sz w:val="24"/>
          <w:szCs w:val="24"/>
        </w:rPr>
        <w:t xml:space="preserve">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xml:space="preserve">, в том числе НДС (20 %)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w:t>
      </w:r>
    </w:p>
    <w:p w14:paraId="33012740" w14:textId="77777777" w:rsidR="009A7664" w:rsidRPr="00F97888" w:rsidRDefault="009A7664" w:rsidP="009A7664">
      <w:pPr>
        <w:pStyle w:val="720"/>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Стоимость монтажных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xml:space="preserve">, в том числе НДС (20 %)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w:t>
      </w:r>
    </w:p>
    <w:p w14:paraId="4E4B84DC" w14:textId="77777777" w:rsidR="009A7664" w:rsidRPr="00F97888" w:rsidRDefault="009A7664" w:rsidP="009A7664">
      <w:pPr>
        <w:pStyle w:val="720"/>
        <w:shd w:val="clear" w:color="auto" w:fill="auto"/>
        <w:spacing w:after="0" w:line="240" w:lineRule="auto"/>
        <w:ind w:left="40" w:right="40" w:firstLine="620"/>
        <w:jc w:val="both"/>
        <w:rPr>
          <w:rFonts w:eastAsia="Corbel"/>
          <w:spacing w:val="0"/>
          <w:sz w:val="24"/>
          <w:szCs w:val="24"/>
        </w:rPr>
      </w:pPr>
      <w:r w:rsidRPr="00F97888">
        <w:rPr>
          <w:rFonts w:eastAsia="Corbel"/>
          <w:spacing w:val="0"/>
          <w:sz w:val="24"/>
          <w:szCs w:val="24"/>
        </w:rPr>
        <w:t>Стоимость пуско-наладочных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xml:space="preserve">, в том числе НДС (20 %)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________________) рублей __ копеек</w:t>
      </w:r>
      <w:r w:rsidRPr="00F97888">
        <w:rPr>
          <w:rFonts w:eastAsia="Corbel"/>
          <w:spacing w:val="0"/>
          <w:sz w:val="24"/>
          <w:szCs w:val="24"/>
        </w:rPr>
        <w:t>.</w:t>
      </w:r>
    </w:p>
    <w:p w14:paraId="4234D81E"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этап: Наладка и испытания тренажера. Ввод в опытную эксплуатацию</w:t>
      </w:r>
    </w:p>
    <w:p w14:paraId="0053DBD5"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 xml:space="preserve">рублей __ копеек, </w:t>
      </w:r>
      <w:r w:rsidRPr="00F97888">
        <w:rPr>
          <w:rFonts w:eastAsia="Corbel"/>
          <w:spacing w:val="0"/>
          <w:sz w:val="24"/>
          <w:szCs w:val="24"/>
        </w:rPr>
        <w:t>НДС не облагается;</w:t>
      </w:r>
    </w:p>
    <w:p w14:paraId="2C252131" w14:textId="77777777" w:rsidR="009A7664" w:rsidRPr="00F97888" w:rsidRDefault="009A7664" w:rsidP="009A7664">
      <w:pPr>
        <w:pStyle w:val="720"/>
        <w:numPr>
          <w:ilvl w:val="0"/>
          <w:numId w:val="35"/>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этап: Системная отладка программного обеспечения. Приемо-сдаточные испытания</w:t>
      </w:r>
    </w:p>
    <w:p w14:paraId="27773217" w14:textId="77777777" w:rsidR="009A7664" w:rsidRPr="00F97888" w:rsidRDefault="009A7664" w:rsidP="009A7664">
      <w:pPr>
        <w:pStyle w:val="720"/>
        <w:numPr>
          <w:ilvl w:val="0"/>
          <w:numId w:val="33"/>
        </w:numPr>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xml:space="preserve">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 xml:space="preserve">рублей __ копеек, </w:t>
      </w:r>
      <w:r w:rsidRPr="00F97888">
        <w:rPr>
          <w:rFonts w:eastAsia="Corbel"/>
          <w:spacing w:val="0"/>
          <w:sz w:val="24"/>
          <w:szCs w:val="24"/>
        </w:rPr>
        <w:t>НДС не облагается;</w:t>
      </w:r>
    </w:p>
    <w:p w14:paraId="22C963B0" w14:textId="77777777" w:rsidR="009A7664" w:rsidRPr="00F97888" w:rsidRDefault="009A7664" w:rsidP="009A7664">
      <w:pPr>
        <w:pStyle w:val="720"/>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9 этап: Опытная эксплуатация, корректировка тренажера и передача в промышленную эксплуатацию</w:t>
      </w:r>
    </w:p>
    <w:p w14:paraId="23022DC8" w14:textId="77777777" w:rsidR="009A7664" w:rsidRPr="00F97888" w:rsidRDefault="009A7664" w:rsidP="009A7664">
      <w:pPr>
        <w:pStyle w:val="720"/>
        <w:shd w:val="clear" w:color="auto" w:fill="auto"/>
        <w:spacing w:after="0" w:line="240" w:lineRule="auto"/>
        <w:ind w:left="40" w:right="40" w:firstLine="0"/>
        <w:jc w:val="both"/>
        <w:rPr>
          <w:rFonts w:eastAsia="Corbel"/>
          <w:spacing w:val="0"/>
          <w:sz w:val="24"/>
          <w:szCs w:val="24"/>
        </w:rPr>
      </w:pPr>
      <w:r w:rsidRPr="00F97888">
        <w:rPr>
          <w:rFonts w:eastAsia="Corbel"/>
          <w:spacing w:val="0"/>
          <w:sz w:val="24"/>
          <w:szCs w:val="24"/>
        </w:rPr>
        <w:t>- Стоимость работ</w:t>
      </w:r>
      <w:proofErr w:type="gramStart"/>
      <w:r w:rsidRPr="00F97888">
        <w:rPr>
          <w:rFonts w:eastAsia="Corbel"/>
          <w:spacing w:val="0"/>
          <w:sz w:val="24"/>
          <w:szCs w:val="24"/>
        </w:rPr>
        <w:t xml:space="preserve"> - </w:t>
      </w:r>
      <w:r>
        <w:rPr>
          <w:rFonts w:eastAsia="Corbel"/>
          <w:spacing w:val="0"/>
          <w:sz w:val="24"/>
          <w:szCs w:val="24"/>
        </w:rPr>
        <w:t>_________________</w:t>
      </w:r>
      <w:r w:rsidRPr="00F97888">
        <w:rPr>
          <w:rFonts w:eastAsia="Corbel"/>
          <w:spacing w:val="0"/>
          <w:sz w:val="24"/>
          <w:szCs w:val="24"/>
        </w:rPr>
        <w:t xml:space="preserve"> (</w:t>
      </w:r>
      <w:r>
        <w:rPr>
          <w:rFonts w:eastAsia="Corbel"/>
          <w:spacing w:val="0"/>
          <w:sz w:val="24"/>
          <w:szCs w:val="24"/>
        </w:rPr>
        <w:t xml:space="preserve">________________) </w:t>
      </w:r>
      <w:proofErr w:type="gramEnd"/>
      <w:r>
        <w:rPr>
          <w:rFonts w:eastAsia="Corbel"/>
          <w:spacing w:val="0"/>
          <w:sz w:val="24"/>
          <w:szCs w:val="24"/>
        </w:rPr>
        <w:t>рублей __ копеек</w:t>
      </w:r>
      <w:r w:rsidRPr="00F97888">
        <w:rPr>
          <w:rFonts w:eastAsia="Corbel"/>
          <w:spacing w:val="0"/>
          <w:sz w:val="24"/>
          <w:szCs w:val="24"/>
        </w:rPr>
        <w:t>, НДС не облагается.</w:t>
      </w:r>
    </w:p>
    <w:p w14:paraId="25A31924" w14:textId="77777777" w:rsidR="009A7664" w:rsidRPr="00F97888" w:rsidRDefault="009A7664" w:rsidP="009A7664">
      <w:pPr>
        <w:pStyle w:val="720"/>
        <w:numPr>
          <w:ilvl w:val="1"/>
          <w:numId w:val="32"/>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Цена выполняемых Работ включает все издержки Исполнителя и его вознаграждение.</w:t>
      </w:r>
    </w:p>
    <w:p w14:paraId="7D08387D" w14:textId="77777777" w:rsidR="009A7664" w:rsidRPr="00F97888" w:rsidRDefault="009A7664" w:rsidP="009A7664">
      <w:pPr>
        <w:pStyle w:val="720"/>
        <w:numPr>
          <w:ilvl w:val="1"/>
          <w:numId w:val="32"/>
        </w:numPr>
        <w:shd w:val="clear" w:color="auto" w:fill="auto"/>
        <w:spacing w:after="0" w:line="240" w:lineRule="auto"/>
        <w:ind w:left="40" w:firstLine="700"/>
        <w:jc w:val="both"/>
        <w:rPr>
          <w:rFonts w:eastAsia="Corbel"/>
          <w:spacing w:val="0"/>
          <w:sz w:val="24"/>
          <w:szCs w:val="24"/>
        </w:rPr>
      </w:pPr>
      <w:r w:rsidRPr="00F97888">
        <w:rPr>
          <w:rFonts w:eastAsia="Corbel"/>
          <w:spacing w:val="0"/>
          <w:sz w:val="24"/>
          <w:szCs w:val="24"/>
        </w:rPr>
        <w:t xml:space="preserve"> Оплата выполненных по настоящему Договору Работ осуществляется поэтапно:</w:t>
      </w:r>
    </w:p>
    <w:p w14:paraId="3F6C1F60" w14:textId="77777777" w:rsidR="009A7664" w:rsidRPr="00F97888" w:rsidRDefault="009A7664" w:rsidP="009A7664">
      <w:pPr>
        <w:pStyle w:val="720"/>
        <w:numPr>
          <w:ilvl w:val="2"/>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Оплата выполненных Работ (НИОКР) производится в течение 60 (шестидесяти) календарных дней с момента подписания Заказчиком акта сдачи-приемки выполненных Работ в безналичном порядке в рублях Российской Федерации путем перечисления соответствующих денежных средств на расчетный счет Исполнителя, указанный в разделе 19 Договора. </w:t>
      </w:r>
      <w:proofErr w:type="gramStart"/>
      <w:r w:rsidRPr="00F97888">
        <w:rPr>
          <w:rFonts w:eastAsia="Corbel"/>
          <w:spacing w:val="0"/>
          <w:sz w:val="24"/>
          <w:szCs w:val="24"/>
        </w:rPr>
        <w:t xml:space="preserve">Исполнитель обязуется передавать Заказчику документы, необходимые для осуществления платежа (в </w:t>
      </w:r>
      <w:proofErr w:type="spellStart"/>
      <w:r w:rsidRPr="00F97888">
        <w:rPr>
          <w:rFonts w:eastAsia="Corbel"/>
          <w:spacing w:val="0"/>
          <w:sz w:val="24"/>
          <w:szCs w:val="24"/>
        </w:rPr>
        <w:t>т.ч</w:t>
      </w:r>
      <w:proofErr w:type="spellEnd"/>
      <w:r w:rsidRPr="00F97888">
        <w:rPr>
          <w:rFonts w:eastAsia="Corbel"/>
          <w:spacing w:val="0"/>
          <w:sz w:val="24"/>
          <w:szCs w:val="24"/>
        </w:rPr>
        <w:t>. оригиналов Акта сдачи-приемки выполненных Работ (этапа Работ) (Приложение № 4), счета на оплату.</w:t>
      </w:r>
      <w:proofErr w:type="gramEnd"/>
      <w:r w:rsidRPr="00F97888">
        <w:rPr>
          <w:rFonts w:eastAsia="Corbel"/>
          <w:spacing w:val="0"/>
          <w:sz w:val="24"/>
          <w:szCs w:val="24"/>
        </w:rPr>
        <w:t xml:space="preserve"> Акта приемки-передачи нематериальных активов (</w:t>
      </w:r>
      <w:proofErr w:type="spellStart"/>
      <w:r w:rsidRPr="00F97888">
        <w:rPr>
          <w:rFonts w:eastAsia="Corbel"/>
          <w:spacing w:val="0"/>
          <w:sz w:val="24"/>
          <w:szCs w:val="24"/>
        </w:rPr>
        <w:t>НИОКРиТР</w:t>
      </w:r>
      <w:proofErr w:type="spellEnd"/>
      <w:r w:rsidRPr="00F97888">
        <w:rPr>
          <w:rFonts w:eastAsia="Corbel"/>
          <w:spacing w:val="0"/>
          <w:sz w:val="24"/>
          <w:szCs w:val="24"/>
        </w:rPr>
        <w:t xml:space="preserve">) по форме приложения № 6. </w:t>
      </w:r>
      <w:r w:rsidRPr="00F97888">
        <w:rPr>
          <w:rFonts w:eastAsia="Corbel"/>
          <w:spacing w:val="0"/>
          <w:sz w:val="24"/>
          <w:szCs w:val="24"/>
        </w:rPr>
        <w:lastRenderedPageBreak/>
        <w:t>Просрочка со стороны Исполнителя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Исполнителя. Датой осуществления платежа признается дата списания денежных сре</w:t>
      </w:r>
      <w:proofErr w:type="gramStart"/>
      <w:r w:rsidRPr="00F97888">
        <w:rPr>
          <w:rFonts w:eastAsia="Corbel"/>
          <w:spacing w:val="0"/>
          <w:sz w:val="24"/>
          <w:szCs w:val="24"/>
        </w:rPr>
        <w:t>дств с р</w:t>
      </w:r>
      <w:proofErr w:type="gramEnd"/>
      <w:r w:rsidRPr="00F97888">
        <w:rPr>
          <w:rFonts w:eastAsia="Corbel"/>
          <w:spacing w:val="0"/>
          <w:sz w:val="24"/>
          <w:szCs w:val="24"/>
        </w:rPr>
        <w:t>асчетного счета Заказчика.</w:t>
      </w:r>
    </w:p>
    <w:p w14:paraId="31FC8B67" w14:textId="77777777" w:rsidR="009A7664" w:rsidRPr="00F97888" w:rsidRDefault="009A7664" w:rsidP="009A7664">
      <w:pPr>
        <w:pStyle w:val="720"/>
        <w:numPr>
          <w:ilvl w:val="2"/>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Оплата выполненных по настоящему Договору монтажных и пусконаладочных Работ этапа № 6 осуществляется на основании надлежащим образом оформленных и подписанных Сторонами оригиналов Акта о приемке выполненных Работ (форма КС-2) и Справки о стоимости выполненных Работ и затрат (форма КС-3), а также выставленных Исполнителем оригиналов счета, счета-фактуры, оформленных в соответствии со ст. 169 НК РФ (при необходимости - других расчетных документов) в течение</w:t>
      </w:r>
      <w:proofErr w:type="gramEnd"/>
      <w:r w:rsidRPr="00F97888">
        <w:rPr>
          <w:rFonts w:eastAsia="Corbel"/>
          <w:spacing w:val="0"/>
          <w:sz w:val="24"/>
          <w:szCs w:val="24"/>
        </w:rPr>
        <w:t xml:space="preserve"> 60 (шестидесяти) календарных дней с момента подписания Заказчиком акта сдачи-приемки выполненных Работ.</w:t>
      </w:r>
    </w:p>
    <w:p w14:paraId="407CCCFA" w14:textId="77777777" w:rsidR="009A7664" w:rsidRPr="00F97888" w:rsidRDefault="009A7664" w:rsidP="009A7664">
      <w:pPr>
        <w:pStyle w:val="720"/>
        <w:numPr>
          <w:ilvl w:val="2"/>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Оплата за поставленное оборудование по настоящему Договору производится в течение 60 (шестидесяти) календарных дней после подписания оригинала Акта о приеме (поступлении) оборудования (Приложение № 8), при наличии оригиналов счета-фактуры, счета и Товарной накладной унифицированной формы ТОРГ-12.</w:t>
      </w:r>
    </w:p>
    <w:p w14:paraId="0ED07581"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Исполнитель обязан предоставлять Заказчику </w:t>
      </w:r>
      <w:proofErr w:type="gramStart"/>
      <w:r w:rsidRPr="00F97888">
        <w:rPr>
          <w:rFonts w:eastAsia="Corbel"/>
          <w:spacing w:val="0"/>
          <w:sz w:val="24"/>
          <w:szCs w:val="24"/>
        </w:rPr>
        <w:t>счета-фактуры</w:t>
      </w:r>
      <w:proofErr w:type="gramEnd"/>
      <w:r w:rsidRPr="00F97888">
        <w:rPr>
          <w:rFonts w:eastAsia="Corbel"/>
          <w:spacing w:val="0"/>
          <w:sz w:val="24"/>
          <w:szCs w:val="24"/>
        </w:rPr>
        <w:t xml:space="preserve"> выставленные в сроки и оформленные в порядке, предусмотренном действующим законодательством РФ.</w:t>
      </w:r>
    </w:p>
    <w:p w14:paraId="6E3891CE"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Оплата этапов Работ по настоящему Договору производится путем перечисления Заказчиком денежных средств на расчетный счет Исполнителя. Датой платежа признается дата списания денежных сре</w:t>
      </w:r>
      <w:proofErr w:type="gramStart"/>
      <w:r w:rsidRPr="00F97888">
        <w:rPr>
          <w:rFonts w:eastAsia="Corbel"/>
          <w:spacing w:val="0"/>
          <w:sz w:val="24"/>
          <w:szCs w:val="24"/>
        </w:rPr>
        <w:t>дств с р</w:t>
      </w:r>
      <w:proofErr w:type="gramEnd"/>
      <w:r w:rsidRPr="00F97888">
        <w:rPr>
          <w:rFonts w:eastAsia="Corbel"/>
          <w:spacing w:val="0"/>
          <w:sz w:val="24"/>
          <w:szCs w:val="24"/>
        </w:rPr>
        <w:t>асчетного счета Заказчика.</w:t>
      </w:r>
    </w:p>
    <w:p w14:paraId="0B3E71AB"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Указанные в настоящем разделе документы (по формам КС-2 и КС-3) составляются по унифицированным формам, утвержденным Постановлением Госкомстата РФ №100 от 11.11.1999г.. и являются основанием для выставления Исполнителем счетов-фактур на стоимость выполненных Исполнителем и принятых Заказчиком этапов Работ.</w:t>
      </w:r>
      <w:proofErr w:type="gramEnd"/>
    </w:p>
    <w:p w14:paraId="759B5AE6" w14:textId="77777777" w:rsidR="009A7664"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Для обеспечения безусловного исполнения Исполнителем своих обязательств по Договору, в </w:t>
      </w:r>
      <w:proofErr w:type="spellStart"/>
      <w:r w:rsidRPr="00F97888">
        <w:rPr>
          <w:rFonts w:eastAsia="Corbel"/>
          <w:spacing w:val="0"/>
          <w:sz w:val="24"/>
          <w:szCs w:val="24"/>
        </w:rPr>
        <w:t>т.ч</w:t>
      </w:r>
      <w:proofErr w:type="spellEnd"/>
      <w:r w:rsidRPr="00F97888">
        <w:rPr>
          <w:rFonts w:eastAsia="Corbel"/>
          <w:spacing w:val="0"/>
          <w:sz w:val="24"/>
          <w:szCs w:val="24"/>
        </w:rPr>
        <w:t xml:space="preserve">. по </w:t>
      </w:r>
      <w:proofErr w:type="spellStart"/>
      <w:r w:rsidRPr="00F97888">
        <w:rPr>
          <w:rFonts w:eastAsia="Corbel"/>
          <w:spacing w:val="0"/>
          <w:sz w:val="24"/>
          <w:szCs w:val="24"/>
        </w:rPr>
        <w:t>п.п</w:t>
      </w:r>
      <w:proofErr w:type="spellEnd"/>
      <w:r w:rsidRPr="00F97888">
        <w:rPr>
          <w:rFonts w:eastAsia="Corbel"/>
          <w:spacing w:val="0"/>
          <w:sz w:val="24"/>
          <w:szCs w:val="24"/>
        </w:rPr>
        <w:t xml:space="preserve">. 14.7, 14.9 Договора, Заказчик вправе удерживать 10% (десять процентов) от каждого причитающегося Исполнителю платежа, производимого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условиями Договора. Об использовании права на удержание вышеуказанной части платежа Заказчик письменно уведомляет Исполнителя. Перечисление на счет Исполнителя удержанной суммы полностью или части, оставшейся после уплаты установленных Договором неустоек, производится Заказчиком в течение 22 (двадцати двух) рабочих дней после приемки выполненных Работ в соответствии с п. 10.8 Договора.</w:t>
      </w:r>
    </w:p>
    <w:p w14:paraId="63FB2915" w14:textId="77777777" w:rsidR="009A7664" w:rsidRPr="008F24DB" w:rsidRDefault="009A7664" w:rsidP="009A7664">
      <w:pPr>
        <w:pStyle w:val="720"/>
        <w:numPr>
          <w:ilvl w:val="1"/>
          <w:numId w:val="32"/>
        </w:numPr>
        <w:shd w:val="clear" w:color="auto" w:fill="auto"/>
        <w:spacing w:after="0" w:line="240" w:lineRule="auto"/>
        <w:ind w:left="40" w:right="40" w:firstLine="0"/>
        <w:jc w:val="both"/>
        <w:rPr>
          <w:rFonts w:eastAsia="Corbel"/>
          <w:spacing w:val="0"/>
          <w:sz w:val="24"/>
          <w:szCs w:val="24"/>
        </w:rPr>
      </w:pPr>
      <w:r w:rsidRPr="008F24DB">
        <w:rPr>
          <w:rFonts w:eastAsia="Corbel"/>
          <w:spacing w:val="0"/>
          <w:sz w:val="24"/>
          <w:szCs w:val="24"/>
        </w:rPr>
        <w:t xml:space="preserve"> По окончании срока действия Договора, а также по окончании каждого отчётного квартала Исполнитель в течение 5 (пяти) календарных дней направляет Заказчику акт сверки расчетов по Договору, оформленный со своей стороны. Заказчик в течение 5 (пяти) календарных дней с момента получения акта сверки расчетов, производит сверку расчетов, при необходимости </w:t>
      </w:r>
      <w:proofErr w:type="gramStart"/>
      <w:r w:rsidRPr="008F24DB">
        <w:rPr>
          <w:rFonts w:eastAsia="Corbel"/>
          <w:spacing w:val="0"/>
          <w:sz w:val="24"/>
          <w:szCs w:val="24"/>
        </w:rPr>
        <w:t>оформляет протокол разногласий и возвращает</w:t>
      </w:r>
      <w:proofErr w:type="gramEnd"/>
      <w:r w:rsidRPr="008F24DB">
        <w:rPr>
          <w:rFonts w:eastAsia="Corbel"/>
          <w:spacing w:val="0"/>
          <w:sz w:val="24"/>
          <w:szCs w:val="24"/>
        </w:rPr>
        <w:t xml:space="preserve"> 1 (один) экземпляр надлежаще оформленного акта</w:t>
      </w:r>
      <w:r>
        <w:rPr>
          <w:rFonts w:eastAsia="Corbel"/>
          <w:spacing w:val="0"/>
          <w:sz w:val="24"/>
          <w:szCs w:val="24"/>
        </w:rPr>
        <w:t xml:space="preserve"> </w:t>
      </w:r>
      <w:r w:rsidRPr="008F24DB">
        <w:rPr>
          <w:rFonts w:eastAsia="Corbel"/>
          <w:spacing w:val="0"/>
          <w:sz w:val="24"/>
          <w:szCs w:val="24"/>
        </w:rPr>
        <w:t>сверки расчетов.</w:t>
      </w:r>
      <w:r w:rsidRPr="008F24DB">
        <w:rPr>
          <w:rFonts w:eastAsia="Corbel"/>
          <w:spacing w:val="0"/>
          <w:sz w:val="24"/>
          <w:szCs w:val="24"/>
        </w:rPr>
        <w:tab/>
      </w:r>
      <w:r w:rsidRPr="008F24DB">
        <w:rPr>
          <w:rFonts w:eastAsia="Corbel"/>
          <w:spacing w:val="0"/>
          <w:sz w:val="24"/>
          <w:szCs w:val="24"/>
        </w:rPr>
        <w:tab/>
      </w:r>
    </w:p>
    <w:p w14:paraId="3563EA50" w14:textId="77777777" w:rsidR="009A7664" w:rsidRPr="00F97888" w:rsidRDefault="009A7664" w:rsidP="009A7664">
      <w:pPr>
        <w:pStyle w:val="720"/>
        <w:shd w:val="clear" w:color="auto" w:fill="auto"/>
        <w:spacing w:after="0" w:line="240" w:lineRule="auto"/>
        <w:ind w:left="3160" w:firstLine="0"/>
        <w:jc w:val="both"/>
        <w:rPr>
          <w:rFonts w:eastAsia="Corbel"/>
          <w:spacing w:val="0"/>
          <w:sz w:val="24"/>
          <w:szCs w:val="24"/>
        </w:rPr>
      </w:pPr>
    </w:p>
    <w:p w14:paraId="5520D72D" w14:textId="77777777" w:rsidR="009A7664" w:rsidRPr="00F97888" w:rsidRDefault="009A7664" w:rsidP="009A7664">
      <w:pPr>
        <w:pStyle w:val="720"/>
        <w:numPr>
          <w:ilvl w:val="0"/>
          <w:numId w:val="32"/>
        </w:numPr>
        <w:shd w:val="clear" w:color="auto" w:fill="auto"/>
        <w:tabs>
          <w:tab w:val="left" w:pos="3542"/>
        </w:tabs>
        <w:spacing w:after="0" w:line="240" w:lineRule="auto"/>
        <w:ind w:left="3140" w:firstLine="0"/>
        <w:jc w:val="both"/>
        <w:rPr>
          <w:rFonts w:eastAsia="Corbel"/>
          <w:spacing w:val="0"/>
          <w:sz w:val="24"/>
          <w:szCs w:val="24"/>
        </w:rPr>
      </w:pPr>
      <w:r w:rsidRPr="00F97888">
        <w:rPr>
          <w:rFonts w:eastAsia="Corbel"/>
          <w:spacing w:val="0"/>
          <w:sz w:val="24"/>
          <w:szCs w:val="24"/>
        </w:rPr>
        <w:t>КАЧЕСТВО И КОМПЛЕКТНОСТЬ</w:t>
      </w:r>
    </w:p>
    <w:p w14:paraId="67EBCA90"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Качество и комплектность поставляемого Оборудования должна соответствовать государственным стандартам (техническим регламентам), техническим условиям или другой нормативно-технической документации на русском языке, в том числе, указанной в сметной документации, применительно к каждой позиции Оборудования.</w:t>
      </w:r>
    </w:p>
    <w:p w14:paraId="5BC6E1C2"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Исполнитель обязан одновременно с передачей каждой партии оборудования передать Заказчику его принадлежности, а также относящиеся к нему программное обеспечение с лицензиями на его использование и документы, оформленные надлежащим образом:</w:t>
      </w:r>
    </w:p>
    <w:p w14:paraId="77CFBB72" w14:textId="77777777" w:rsidR="009A7664" w:rsidRPr="00F97888" w:rsidRDefault="009A7664" w:rsidP="009A7664">
      <w:pPr>
        <w:pStyle w:val="720"/>
        <w:numPr>
          <w:ilvl w:val="0"/>
          <w:numId w:val="33"/>
        </w:numPr>
        <w:shd w:val="clear" w:color="auto" w:fill="auto"/>
        <w:spacing w:after="0" w:line="240" w:lineRule="auto"/>
        <w:ind w:left="380"/>
        <w:jc w:val="both"/>
        <w:rPr>
          <w:rFonts w:eastAsia="Corbel"/>
          <w:spacing w:val="0"/>
          <w:sz w:val="24"/>
          <w:szCs w:val="24"/>
        </w:rPr>
      </w:pPr>
      <w:r w:rsidRPr="00F97888">
        <w:rPr>
          <w:rFonts w:eastAsia="Corbel"/>
          <w:spacing w:val="0"/>
          <w:sz w:val="24"/>
          <w:szCs w:val="24"/>
        </w:rPr>
        <w:t xml:space="preserve"> Сертификат качества / технический паспорт;</w:t>
      </w:r>
    </w:p>
    <w:p w14:paraId="7756FACC" w14:textId="77777777" w:rsidR="009A7664" w:rsidRPr="00F97888" w:rsidRDefault="009A7664" w:rsidP="009A7664">
      <w:pPr>
        <w:pStyle w:val="720"/>
        <w:numPr>
          <w:ilvl w:val="0"/>
          <w:numId w:val="33"/>
        </w:numPr>
        <w:shd w:val="clear" w:color="auto" w:fill="auto"/>
        <w:spacing w:after="0" w:line="240" w:lineRule="auto"/>
        <w:ind w:left="380"/>
        <w:jc w:val="both"/>
        <w:rPr>
          <w:rFonts w:eastAsia="Corbel"/>
          <w:spacing w:val="0"/>
          <w:sz w:val="24"/>
          <w:szCs w:val="24"/>
        </w:rPr>
      </w:pPr>
      <w:r w:rsidRPr="00F97888">
        <w:rPr>
          <w:rFonts w:eastAsia="Corbel"/>
          <w:spacing w:val="0"/>
          <w:sz w:val="24"/>
          <w:szCs w:val="24"/>
        </w:rPr>
        <w:t xml:space="preserve"> Инструкция по эксплуатации;</w:t>
      </w:r>
    </w:p>
    <w:p w14:paraId="5EE06403" w14:textId="77777777" w:rsidR="009A7664" w:rsidRPr="00F97888" w:rsidRDefault="009A7664" w:rsidP="009A7664">
      <w:pPr>
        <w:pStyle w:val="720"/>
        <w:numPr>
          <w:ilvl w:val="0"/>
          <w:numId w:val="33"/>
        </w:numPr>
        <w:shd w:val="clear" w:color="auto" w:fill="auto"/>
        <w:spacing w:after="0" w:line="240" w:lineRule="auto"/>
        <w:ind w:left="380"/>
        <w:jc w:val="both"/>
        <w:rPr>
          <w:rFonts w:eastAsia="Corbel"/>
          <w:spacing w:val="0"/>
          <w:sz w:val="24"/>
          <w:szCs w:val="24"/>
        </w:rPr>
      </w:pPr>
      <w:r w:rsidRPr="00F97888">
        <w:rPr>
          <w:rFonts w:eastAsia="Corbel"/>
          <w:spacing w:val="0"/>
          <w:sz w:val="24"/>
          <w:szCs w:val="24"/>
        </w:rPr>
        <w:t xml:space="preserve"> Упаковочный лист на поставляемое оборудование;</w:t>
      </w:r>
    </w:p>
    <w:p w14:paraId="6169A353" w14:textId="77777777" w:rsidR="009A7664" w:rsidRPr="00F97888" w:rsidRDefault="009A7664" w:rsidP="009A7664">
      <w:pPr>
        <w:pStyle w:val="720"/>
        <w:numPr>
          <w:ilvl w:val="0"/>
          <w:numId w:val="33"/>
        </w:numPr>
        <w:shd w:val="clear" w:color="auto" w:fill="auto"/>
        <w:spacing w:after="0" w:line="240" w:lineRule="auto"/>
        <w:ind w:left="380"/>
        <w:jc w:val="both"/>
        <w:rPr>
          <w:rFonts w:eastAsia="Corbel"/>
          <w:spacing w:val="0"/>
          <w:sz w:val="24"/>
          <w:szCs w:val="24"/>
        </w:rPr>
      </w:pPr>
      <w:r w:rsidRPr="00F97888">
        <w:rPr>
          <w:rFonts w:eastAsia="Corbel"/>
          <w:spacing w:val="0"/>
          <w:sz w:val="24"/>
          <w:szCs w:val="24"/>
        </w:rPr>
        <w:lastRenderedPageBreak/>
        <w:t xml:space="preserve"> Товарная накладная унифицированной формы ТОРГ-12;</w:t>
      </w:r>
    </w:p>
    <w:p w14:paraId="2CAB97FF" w14:textId="77777777" w:rsidR="009A7664" w:rsidRPr="00F97888" w:rsidRDefault="009A7664" w:rsidP="009A7664">
      <w:pPr>
        <w:pStyle w:val="720"/>
        <w:numPr>
          <w:ilvl w:val="0"/>
          <w:numId w:val="33"/>
        </w:numPr>
        <w:shd w:val="clear" w:color="auto" w:fill="auto"/>
        <w:spacing w:after="0" w:line="240" w:lineRule="auto"/>
        <w:ind w:left="380"/>
        <w:jc w:val="both"/>
        <w:rPr>
          <w:rFonts w:eastAsia="Corbel"/>
          <w:spacing w:val="0"/>
          <w:sz w:val="24"/>
          <w:szCs w:val="24"/>
        </w:rPr>
      </w:pPr>
      <w:r w:rsidRPr="00F97888">
        <w:rPr>
          <w:rFonts w:eastAsia="Corbel"/>
          <w:spacing w:val="0"/>
          <w:sz w:val="24"/>
          <w:szCs w:val="24"/>
        </w:rPr>
        <w:t xml:space="preserve"> Счет-фактуру;</w:t>
      </w:r>
    </w:p>
    <w:p w14:paraId="4DF2DA3E" w14:textId="77777777" w:rsidR="009A7664" w:rsidRPr="00F97888" w:rsidRDefault="009A7664" w:rsidP="009A7664">
      <w:pPr>
        <w:pStyle w:val="720"/>
        <w:numPr>
          <w:ilvl w:val="0"/>
          <w:numId w:val="33"/>
        </w:numPr>
        <w:shd w:val="clear" w:color="auto" w:fill="auto"/>
        <w:spacing w:after="0" w:line="240" w:lineRule="auto"/>
        <w:ind w:left="380" w:right="40"/>
        <w:jc w:val="both"/>
        <w:rPr>
          <w:rFonts w:eastAsia="Corbel"/>
          <w:spacing w:val="0"/>
          <w:sz w:val="24"/>
          <w:szCs w:val="24"/>
        </w:rPr>
      </w:pPr>
      <w:r w:rsidRPr="00F97888">
        <w:rPr>
          <w:rFonts w:eastAsia="Corbel"/>
          <w:spacing w:val="0"/>
          <w:sz w:val="24"/>
          <w:szCs w:val="24"/>
        </w:rPr>
        <w:t xml:space="preserve"> Иные документы (сертификат соответствия, сертификат безопасности, санитарный сертификат, сертификат об утверждении типа средств измерения Госстандарта России, лицензия и т.п.) в зависимости от номенклатуры поставляемого оборудования.</w:t>
      </w:r>
    </w:p>
    <w:p w14:paraId="78AB56BC"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Все товаросопроводительные документы должны быть оформлены на имя Заказчика (грузополучателя).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отсутствия необходимых документов Заказчик уведомляет об этом Исполнителя. Исполнитель обязан в течение 1 (одного) дня с момента получения данного уведомления представить недостающие документы Заказчику, что не освобождает Исполнителя от ответственности, предусмотренной настоящим Договором. В </w:t>
      </w:r>
      <w:proofErr w:type="gramStart"/>
      <w:r w:rsidRPr="00F97888">
        <w:rPr>
          <w:rFonts w:eastAsia="Corbel"/>
          <w:spacing w:val="0"/>
          <w:sz w:val="24"/>
          <w:szCs w:val="24"/>
        </w:rPr>
        <w:t>случае</w:t>
      </w:r>
      <w:proofErr w:type="gramEnd"/>
      <w:r w:rsidRPr="00F97888">
        <w:rPr>
          <w:rFonts w:eastAsia="Corbel"/>
          <w:spacing w:val="0"/>
          <w:sz w:val="24"/>
          <w:szCs w:val="24"/>
        </w:rPr>
        <w:t>, когда принадлежности или документы, относящиеся к оборудованию, не переданы Исполнителем в указанный срок, Заказчик вправе отказаться от оборудования.</w:t>
      </w:r>
    </w:p>
    <w:p w14:paraId="602B5ECF"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поступления оборудования с отсутствием необходимых документов, неправильного оформления товаросопроводительных документов, все возникшие в связи с этим расходы, в том числе по формированию необходимого пакета документов, принимает на себя Исполнитель. До устранения указанных в </w:t>
      </w:r>
      <w:proofErr w:type="gramStart"/>
      <w:r w:rsidRPr="00F97888">
        <w:rPr>
          <w:rFonts w:eastAsia="Corbel"/>
          <w:spacing w:val="0"/>
          <w:sz w:val="24"/>
          <w:szCs w:val="24"/>
        </w:rPr>
        <w:t>настоящем</w:t>
      </w:r>
      <w:proofErr w:type="gramEnd"/>
      <w:r w:rsidRPr="00F97888">
        <w:rPr>
          <w:rFonts w:eastAsia="Corbel"/>
          <w:spacing w:val="0"/>
          <w:sz w:val="24"/>
          <w:szCs w:val="24"/>
        </w:rPr>
        <w:t xml:space="preserve"> пункте недостатков Заказчик вправе приостановить платежи по настоящему Договору. При этом Исполнитель не вправе ссылаться на такую приостановку как на основание для внесения изменений в сроки выполнения Работ по настоящему Договору.</w:t>
      </w:r>
    </w:p>
    <w:p w14:paraId="7AE1166B" w14:textId="77777777" w:rsidR="009A7664" w:rsidRPr="00F97888" w:rsidRDefault="009A7664" w:rsidP="009A7664">
      <w:pPr>
        <w:pStyle w:val="720"/>
        <w:numPr>
          <w:ilvl w:val="0"/>
          <w:numId w:val="32"/>
        </w:numPr>
        <w:shd w:val="clear" w:color="auto" w:fill="auto"/>
        <w:tabs>
          <w:tab w:val="left" w:pos="3542"/>
        </w:tabs>
        <w:spacing w:after="0" w:line="240" w:lineRule="auto"/>
        <w:ind w:left="3140" w:firstLine="0"/>
        <w:jc w:val="both"/>
        <w:rPr>
          <w:rFonts w:eastAsia="Corbel"/>
          <w:spacing w:val="0"/>
          <w:sz w:val="24"/>
          <w:szCs w:val="24"/>
        </w:rPr>
      </w:pPr>
      <w:r w:rsidRPr="00F97888">
        <w:rPr>
          <w:rFonts w:eastAsia="Corbel"/>
          <w:spacing w:val="0"/>
          <w:sz w:val="24"/>
          <w:szCs w:val="24"/>
        </w:rPr>
        <w:t>КОЛИЧЕСТВО И АССОРТИМЕНТ</w:t>
      </w:r>
    </w:p>
    <w:p w14:paraId="2826044E" w14:textId="77777777" w:rsidR="009A7664" w:rsidRDefault="009A7664" w:rsidP="009A7664">
      <w:pPr>
        <w:pStyle w:val="720"/>
        <w:numPr>
          <w:ilvl w:val="1"/>
          <w:numId w:val="32"/>
        </w:numPr>
        <w:shd w:val="clear" w:color="auto" w:fill="auto"/>
        <w:spacing w:after="0" w:line="240" w:lineRule="auto"/>
        <w:ind w:left="40" w:right="480" w:firstLine="700"/>
        <w:jc w:val="both"/>
        <w:rPr>
          <w:rFonts w:eastAsia="Corbel"/>
          <w:spacing w:val="0"/>
          <w:sz w:val="24"/>
          <w:szCs w:val="24"/>
        </w:rPr>
      </w:pPr>
      <w:r w:rsidRPr="00F97888">
        <w:rPr>
          <w:rFonts w:eastAsia="Corbel"/>
          <w:spacing w:val="0"/>
          <w:sz w:val="24"/>
          <w:szCs w:val="24"/>
        </w:rPr>
        <w:t xml:space="preserve"> Количество, цена, единица измерения и ассортимент поставляемого оборудования указываются Сторонами в Спецификации (Приложение № 7).</w:t>
      </w:r>
    </w:p>
    <w:p w14:paraId="557FDA5C" w14:textId="77777777" w:rsidR="009A7664" w:rsidRPr="00F97888" w:rsidRDefault="009A7664" w:rsidP="009A7664">
      <w:pPr>
        <w:pStyle w:val="720"/>
        <w:shd w:val="clear" w:color="auto" w:fill="auto"/>
        <w:spacing w:after="0" w:line="240" w:lineRule="auto"/>
        <w:ind w:left="740" w:right="480" w:firstLine="0"/>
        <w:jc w:val="both"/>
        <w:rPr>
          <w:rFonts w:eastAsia="Corbel"/>
          <w:spacing w:val="0"/>
          <w:sz w:val="24"/>
          <w:szCs w:val="24"/>
        </w:rPr>
      </w:pPr>
    </w:p>
    <w:p w14:paraId="24E8D3D7" w14:textId="77777777" w:rsidR="009A7664" w:rsidRPr="00F97888" w:rsidRDefault="009A7664" w:rsidP="009A7664">
      <w:pPr>
        <w:pStyle w:val="720"/>
        <w:numPr>
          <w:ilvl w:val="0"/>
          <w:numId w:val="32"/>
        </w:numPr>
        <w:shd w:val="clear" w:color="auto" w:fill="auto"/>
        <w:tabs>
          <w:tab w:val="left" w:pos="3542"/>
        </w:tabs>
        <w:spacing w:after="0" w:line="240" w:lineRule="auto"/>
        <w:ind w:left="2920" w:firstLine="0"/>
        <w:jc w:val="both"/>
        <w:rPr>
          <w:rFonts w:eastAsia="Corbel"/>
          <w:spacing w:val="0"/>
          <w:sz w:val="24"/>
          <w:szCs w:val="24"/>
        </w:rPr>
      </w:pPr>
      <w:r w:rsidRPr="00F97888">
        <w:rPr>
          <w:rFonts w:eastAsia="Corbel"/>
          <w:spacing w:val="0"/>
          <w:sz w:val="24"/>
          <w:szCs w:val="24"/>
        </w:rPr>
        <w:t>ТАРА, УПАКОВКА, МАРКИРОВКА</w:t>
      </w:r>
    </w:p>
    <w:p w14:paraId="13139F79" w14:textId="77777777" w:rsidR="009A7664" w:rsidRPr="00F97888"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Оборудование, поставляемое по настоящему Договору, должно отгружаться Исполнителем в таре и упаковке, с использованием средств пакетирования, соответствующих характеру поставляемого оборудования. При этом упаковка должна обеспечить полную сохранность оборудования от всякого рода повреждений и порчи при его перевозке с учетом возможных перевозок и длительного хранения.</w:t>
      </w:r>
    </w:p>
    <w:p w14:paraId="72D9998E" w14:textId="77777777" w:rsidR="009A7664" w:rsidRDefault="009A7664" w:rsidP="009A7664">
      <w:pPr>
        <w:pStyle w:val="720"/>
        <w:numPr>
          <w:ilvl w:val="1"/>
          <w:numId w:val="32"/>
        </w:numPr>
        <w:shd w:val="clear" w:color="auto" w:fill="auto"/>
        <w:spacing w:after="0" w:line="240" w:lineRule="auto"/>
        <w:ind w:left="40" w:right="40" w:firstLine="70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если по своему характеру оборудование не требует затаривания и (или) упаковки и (или) применения средств пакетирования, Исполнитель отгружает его без применения этих средств.</w:t>
      </w:r>
    </w:p>
    <w:p w14:paraId="20E4CA0F" w14:textId="77777777" w:rsidR="009A7664"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8F24DB">
        <w:rPr>
          <w:rFonts w:eastAsia="Corbel"/>
          <w:spacing w:val="0"/>
          <w:sz w:val="24"/>
          <w:szCs w:val="24"/>
        </w:rPr>
        <w:t xml:space="preserve"> При необходимости согласования способа затаривания, упаковки и средств пакетирования в случае, если отгружаемое оборудование требует затаривания, упаковки, применения средств пакетирования, производится Сторонами в спецификации на каждый вид оборудования в соответствии с требованиями ГОСТ (технических регламентов), ОСТ или другой </w:t>
      </w:r>
      <w:proofErr w:type="spellStart"/>
      <w:r w:rsidRPr="008F24DB">
        <w:rPr>
          <w:rFonts w:eastAsia="Corbel"/>
          <w:spacing w:val="0"/>
          <w:sz w:val="24"/>
          <w:szCs w:val="24"/>
        </w:rPr>
        <w:t>нормативно</w:t>
      </w:r>
      <w:r w:rsidRPr="008F24DB">
        <w:rPr>
          <w:rFonts w:eastAsia="Corbel"/>
          <w:spacing w:val="0"/>
          <w:sz w:val="24"/>
          <w:szCs w:val="24"/>
        </w:rPr>
        <w:softHyphen/>
        <w:t>технической</w:t>
      </w:r>
      <w:proofErr w:type="spellEnd"/>
      <w:r w:rsidRPr="008F24DB">
        <w:rPr>
          <w:rFonts w:eastAsia="Corbel"/>
          <w:spacing w:val="0"/>
          <w:sz w:val="24"/>
          <w:szCs w:val="24"/>
        </w:rPr>
        <w:t xml:space="preserve"> документации.</w:t>
      </w:r>
    </w:p>
    <w:p w14:paraId="04286377" w14:textId="77777777" w:rsidR="009A7664" w:rsidRPr="008F24DB"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8F24DB">
        <w:rPr>
          <w:rFonts w:eastAsia="Corbel"/>
          <w:spacing w:val="0"/>
          <w:sz w:val="24"/>
          <w:szCs w:val="24"/>
        </w:rPr>
        <w:t xml:space="preserve"> Оборудование, упаковка, тара должны быть надлежащим образом промаркированы, при необходимости указывается содержание, способ и места нанесения маркировки.</w:t>
      </w:r>
    </w:p>
    <w:p w14:paraId="1C7C80AF" w14:textId="77777777" w:rsidR="009A7664"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Стоимость тары и упаковки включена в цену настоящего Договора. Тара и упаковка возврату не подлежит.</w:t>
      </w:r>
    </w:p>
    <w:p w14:paraId="6F6172BE" w14:textId="77777777" w:rsidR="009A7664" w:rsidRPr="00F97888" w:rsidRDefault="009A7664" w:rsidP="009A7664">
      <w:pPr>
        <w:pStyle w:val="720"/>
        <w:shd w:val="clear" w:color="auto" w:fill="auto"/>
        <w:spacing w:after="0" w:line="240" w:lineRule="auto"/>
        <w:ind w:left="720" w:right="40" w:firstLine="0"/>
        <w:jc w:val="both"/>
        <w:rPr>
          <w:rFonts w:eastAsia="Corbel"/>
          <w:spacing w:val="0"/>
          <w:sz w:val="24"/>
          <w:szCs w:val="24"/>
        </w:rPr>
      </w:pPr>
    </w:p>
    <w:p w14:paraId="087BD392" w14:textId="77777777" w:rsidR="009A7664" w:rsidRPr="00F97888" w:rsidRDefault="009A7664" w:rsidP="009A7664">
      <w:pPr>
        <w:pStyle w:val="720"/>
        <w:numPr>
          <w:ilvl w:val="0"/>
          <w:numId w:val="32"/>
        </w:numPr>
        <w:shd w:val="clear" w:color="auto" w:fill="auto"/>
        <w:tabs>
          <w:tab w:val="left" w:pos="2935"/>
        </w:tabs>
        <w:spacing w:after="0" w:line="240" w:lineRule="auto"/>
        <w:ind w:left="2580" w:firstLine="0"/>
        <w:jc w:val="both"/>
        <w:rPr>
          <w:rFonts w:eastAsia="Corbel"/>
          <w:spacing w:val="0"/>
          <w:sz w:val="24"/>
          <w:szCs w:val="24"/>
        </w:rPr>
      </w:pPr>
      <w:r w:rsidRPr="00F97888">
        <w:rPr>
          <w:rFonts w:eastAsia="Corbel"/>
          <w:spacing w:val="0"/>
          <w:sz w:val="24"/>
          <w:szCs w:val="24"/>
        </w:rPr>
        <w:t>ПРИЕМКА ПО КОЛИЧЕСТВУ И КАЧЕСТВУ</w:t>
      </w:r>
    </w:p>
    <w:p w14:paraId="117034C6" w14:textId="77777777" w:rsidR="009A7664" w:rsidRPr="00F97888"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Датой поставки оборудования, перехода права собственности считается дата передачи оборудования Заказчику. Факт передачи оборудования Заказчику подтверждается подписанием Акта о приеме (поступлении) оборудования (Приложение №8) и Товарной накладной унифицированной формы ТОРГ-12. В монтаж оборудование передается Заказчиком Исполнителю с составлением Акта о приемке-передаче оборудования в монтаж унифицированной формы ОС-15. После подписания Сторонами Акта о приемке-передаче оборудования в монтаж унифицированной формы ОС-15 риск случайной гибели и повреждения оборудования несет Исполнитель.</w:t>
      </w:r>
    </w:p>
    <w:p w14:paraId="18A55444" w14:textId="77777777" w:rsidR="009A7664" w:rsidRPr="00F97888"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Приемка оборудования по количеству, ассортименту, качеству и комплектности производится Заказчиком в одностороннем порядке, в соответствии с </w:t>
      </w:r>
      <w:r w:rsidRPr="00F97888">
        <w:rPr>
          <w:rFonts w:eastAsia="Corbel"/>
          <w:spacing w:val="0"/>
          <w:sz w:val="24"/>
          <w:szCs w:val="24"/>
        </w:rPr>
        <w:lastRenderedPageBreak/>
        <w:t>Инструкцией Госарбитража при Совете Министров СССР от 15.06.1965г. № П-6, Инструкцией Госарбитража при Совете Министров СССР от 25.04.1966г. № П-7 в части, не противоречащей условиям настоящего Договора.</w:t>
      </w:r>
    </w:p>
    <w:p w14:paraId="199E815C" w14:textId="77777777" w:rsidR="009A7664" w:rsidRDefault="009A7664" w:rsidP="009A7664">
      <w:pPr>
        <w:pStyle w:val="720"/>
        <w:numPr>
          <w:ilvl w:val="1"/>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В случае, если при приёмке технических средств, производстве пуско-наладочных и иных работ и или в течение гарантийного срока Заказчик и/или Исполнитель обнаружат в технических средствах производственные недостатки, несоответствие требованиям спецификации, проектной документации и иным требованиям Заказчика, выраженных или вытекающих из текста настоящего Договора, а также иные дефекты и недостатки, возникшие не по вине Заказчика, Исполнитель за свой счёт в</w:t>
      </w:r>
      <w:proofErr w:type="gramEnd"/>
      <w:r w:rsidRPr="00F97888">
        <w:rPr>
          <w:rFonts w:eastAsia="Corbel"/>
          <w:spacing w:val="0"/>
          <w:sz w:val="24"/>
          <w:szCs w:val="24"/>
        </w:rPr>
        <w:t xml:space="preserve"> сроки, согласованные Сторонами, но не более 20 (двадцати) календарных дней с момента выявления таких замечаний, производит замену.</w:t>
      </w:r>
    </w:p>
    <w:p w14:paraId="70D552ED" w14:textId="77777777" w:rsidR="009A7664" w:rsidRPr="00F97888" w:rsidRDefault="009A7664" w:rsidP="009A7664">
      <w:pPr>
        <w:pStyle w:val="720"/>
        <w:shd w:val="clear" w:color="auto" w:fill="auto"/>
        <w:spacing w:after="0" w:line="240" w:lineRule="auto"/>
        <w:ind w:left="720" w:right="40" w:firstLine="0"/>
        <w:jc w:val="both"/>
        <w:rPr>
          <w:rFonts w:eastAsia="Corbel"/>
          <w:spacing w:val="0"/>
          <w:sz w:val="24"/>
          <w:szCs w:val="24"/>
        </w:rPr>
      </w:pPr>
    </w:p>
    <w:p w14:paraId="42DB4A41" w14:textId="77777777" w:rsidR="009A7664" w:rsidRPr="00F97888" w:rsidRDefault="009A7664" w:rsidP="009A7664">
      <w:pPr>
        <w:pStyle w:val="720"/>
        <w:numPr>
          <w:ilvl w:val="0"/>
          <w:numId w:val="32"/>
        </w:numPr>
        <w:shd w:val="clear" w:color="auto" w:fill="auto"/>
        <w:tabs>
          <w:tab w:val="left" w:pos="3415"/>
        </w:tabs>
        <w:spacing w:after="0" w:line="240" w:lineRule="auto"/>
        <w:ind w:left="3060" w:firstLine="0"/>
        <w:jc w:val="both"/>
        <w:rPr>
          <w:rFonts w:eastAsia="Corbel"/>
          <w:spacing w:val="0"/>
          <w:sz w:val="24"/>
          <w:szCs w:val="24"/>
        </w:rPr>
      </w:pPr>
      <w:r w:rsidRPr="00F97888">
        <w:rPr>
          <w:rFonts w:eastAsia="Corbel"/>
          <w:spacing w:val="0"/>
          <w:sz w:val="24"/>
          <w:szCs w:val="24"/>
        </w:rPr>
        <w:t>ПРАВА И ОБЯЗАННОСТИ СТОРОН</w:t>
      </w:r>
    </w:p>
    <w:p w14:paraId="71BC78B3" w14:textId="77777777" w:rsidR="009A7664" w:rsidRPr="00F97888" w:rsidRDefault="009A7664" w:rsidP="009A7664">
      <w:pPr>
        <w:pStyle w:val="720"/>
        <w:numPr>
          <w:ilvl w:val="1"/>
          <w:numId w:val="32"/>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Исполнитель вправе:</w:t>
      </w:r>
    </w:p>
    <w:p w14:paraId="666F6A1B"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Запрашивать у Заказчика обоснованно необходимую для выполнения Работ информацию. Объем исходных данных, необходимых Исполнителю для надлежащего выполнения Работ по Договору определяется Сторонами в ТЗ.</w:t>
      </w:r>
    </w:p>
    <w:p w14:paraId="5B466A0B"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Привлекать к выполнению Работ по Договору </w:t>
      </w:r>
      <w:proofErr w:type="spellStart"/>
      <w:r w:rsidRPr="00F97888">
        <w:rPr>
          <w:rFonts w:eastAsia="Corbel"/>
          <w:spacing w:val="0"/>
          <w:sz w:val="24"/>
          <w:szCs w:val="24"/>
        </w:rPr>
        <w:t>субисполнителей</w:t>
      </w:r>
      <w:proofErr w:type="spellEnd"/>
      <w:r w:rsidRPr="00F97888">
        <w:rPr>
          <w:rFonts w:eastAsia="Corbel"/>
          <w:spacing w:val="0"/>
          <w:sz w:val="24"/>
          <w:szCs w:val="24"/>
        </w:rPr>
        <w:t xml:space="preserve"> на условиях, указанных в п. 8.3.14 и п. 14.9 Договора. Перед началом исполнения своих Работ по Договору, </w:t>
      </w:r>
      <w:proofErr w:type="spellStart"/>
      <w:r w:rsidRPr="00F97888">
        <w:rPr>
          <w:rFonts w:eastAsia="Corbel"/>
          <w:spacing w:val="0"/>
          <w:sz w:val="24"/>
          <w:szCs w:val="24"/>
        </w:rPr>
        <w:t>cv^исполнитель</w:t>
      </w:r>
      <w:proofErr w:type="spellEnd"/>
      <w:r w:rsidRPr="00F97888">
        <w:rPr>
          <w:rFonts w:eastAsia="Corbel"/>
          <w:spacing w:val="0"/>
          <w:sz w:val="24"/>
          <w:szCs w:val="24"/>
        </w:rPr>
        <w:t xml:space="preserve"> обязан подписать с Заказчиком соглашение о конфиденциальности.</w:t>
      </w:r>
    </w:p>
    <w:p w14:paraId="375F18D7"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Использовать созданные в </w:t>
      </w:r>
      <w:proofErr w:type="gramStart"/>
      <w:r w:rsidRPr="00F97888">
        <w:rPr>
          <w:rFonts w:eastAsia="Corbel"/>
          <w:spacing w:val="0"/>
          <w:sz w:val="24"/>
          <w:szCs w:val="24"/>
        </w:rPr>
        <w:t>рамках</w:t>
      </w:r>
      <w:proofErr w:type="gramEnd"/>
      <w:r w:rsidRPr="00F97888">
        <w:rPr>
          <w:rFonts w:eastAsia="Corbel"/>
          <w:spacing w:val="0"/>
          <w:sz w:val="24"/>
          <w:szCs w:val="24"/>
        </w:rPr>
        <w:t xml:space="preserve"> Договора результаты интеллектуальной деятельности для собственных нужд на условиях безвозмездной простой (неисключительной) лицензии.</w:t>
      </w:r>
    </w:p>
    <w:p w14:paraId="5648B8B6"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Требовать участия представителей Заказчика в </w:t>
      </w:r>
      <w:proofErr w:type="gramStart"/>
      <w:r w:rsidRPr="00F97888">
        <w:rPr>
          <w:rFonts w:eastAsia="Corbel"/>
          <w:spacing w:val="0"/>
          <w:sz w:val="24"/>
          <w:szCs w:val="24"/>
        </w:rPr>
        <w:t>совещаниях</w:t>
      </w:r>
      <w:proofErr w:type="gramEnd"/>
      <w:r w:rsidRPr="00F97888">
        <w:rPr>
          <w:rFonts w:eastAsia="Corbel"/>
          <w:spacing w:val="0"/>
          <w:sz w:val="24"/>
          <w:szCs w:val="24"/>
        </w:rPr>
        <w:t xml:space="preserve"> по вопросам выполнения Работ по Договору.</w:t>
      </w:r>
    </w:p>
    <w:p w14:paraId="3EE2F855" w14:textId="77777777" w:rsidR="009A7664" w:rsidRPr="00F97888" w:rsidRDefault="009A7664" w:rsidP="009A7664">
      <w:pPr>
        <w:pStyle w:val="720"/>
        <w:numPr>
          <w:ilvl w:val="1"/>
          <w:numId w:val="32"/>
        </w:numPr>
        <w:shd w:val="clear" w:color="auto" w:fill="auto"/>
        <w:tabs>
          <w:tab w:val="left" w:pos="1416"/>
        </w:tabs>
        <w:spacing w:after="0" w:line="240" w:lineRule="auto"/>
        <w:ind w:left="20" w:firstLine="700"/>
        <w:jc w:val="both"/>
        <w:rPr>
          <w:rFonts w:eastAsia="Corbel"/>
          <w:spacing w:val="0"/>
          <w:sz w:val="24"/>
          <w:szCs w:val="24"/>
        </w:rPr>
      </w:pPr>
      <w:r w:rsidRPr="00F97888">
        <w:rPr>
          <w:rFonts w:eastAsia="Corbel"/>
          <w:spacing w:val="0"/>
          <w:sz w:val="24"/>
          <w:szCs w:val="24"/>
        </w:rPr>
        <w:t>Заказчик вправе:</w:t>
      </w:r>
    </w:p>
    <w:p w14:paraId="245DA308"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Проверять ход и качество выполнения Работ по Договору, как с привлечением собственных специалистов, так и с привлечением сторонних экспертов, в том числе с выездом уполномоченных представителей Заказчика на место выполнения Работ.</w:t>
      </w:r>
    </w:p>
    <w:p w14:paraId="37442EB1"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Требовать от Исполнителя предоставления информации и документации для осуществления проверки хода и качества выполнения Работ </w:t>
      </w:r>
      <w:proofErr w:type="gramStart"/>
      <w:r w:rsidRPr="00F97888">
        <w:rPr>
          <w:rFonts w:eastAsia="Corbel"/>
          <w:spacing w:val="0"/>
          <w:sz w:val="24"/>
          <w:szCs w:val="24"/>
        </w:rPr>
        <w:t>и(</w:t>
      </w:r>
      <w:proofErr w:type="gramEnd"/>
      <w:r w:rsidRPr="00F97888">
        <w:rPr>
          <w:rFonts w:eastAsia="Corbel"/>
          <w:spacing w:val="0"/>
          <w:sz w:val="24"/>
          <w:szCs w:val="24"/>
        </w:rPr>
        <w:t>или) целевого использования средств, выделенных для оплаты выполнения Работ по Договору.</w:t>
      </w:r>
    </w:p>
    <w:p w14:paraId="4DC00C66" w14:textId="77777777" w:rsidR="009A7664" w:rsidRPr="00F97888" w:rsidRDefault="009A7664" w:rsidP="009A7664">
      <w:pPr>
        <w:pStyle w:val="720"/>
        <w:numPr>
          <w:ilvl w:val="2"/>
          <w:numId w:val="32"/>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Осуществлять приемку досрочно выполненных этапов Работ.</w:t>
      </w:r>
    </w:p>
    <w:p w14:paraId="5BA88590"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Проводить экспертизу, в том числе с привлечением сторонних экспертов, хода выполнения Работ и их отдельных результатов, в том числе по этапам Работ.</w:t>
      </w:r>
    </w:p>
    <w:p w14:paraId="6B18BD5A"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Отказаться полностью или частично от любой части Работ по Договору. </w:t>
      </w:r>
      <w:proofErr w:type="gramStart"/>
      <w:r w:rsidRPr="00F97888">
        <w:rPr>
          <w:rFonts w:eastAsia="Corbel"/>
          <w:spacing w:val="0"/>
          <w:sz w:val="24"/>
          <w:szCs w:val="24"/>
        </w:rPr>
        <w:t xml:space="preserve">В случае отказа Заказчика от любой части Работ по Договору Заказчик уведомляет Исполнителя в письменной форме в срок не позднее 30 календарных дней до окончания срока, указанного в </w:t>
      </w:r>
      <w:proofErr w:type="spellStart"/>
      <w:r w:rsidRPr="00F97888">
        <w:rPr>
          <w:rFonts w:eastAsia="Corbel"/>
          <w:spacing w:val="0"/>
          <w:sz w:val="24"/>
          <w:szCs w:val="24"/>
        </w:rPr>
        <w:t>пп</w:t>
      </w:r>
      <w:proofErr w:type="spellEnd"/>
      <w:r w:rsidRPr="00F97888">
        <w:rPr>
          <w:rFonts w:eastAsia="Corbel"/>
          <w:spacing w:val="0"/>
          <w:sz w:val="24"/>
          <w:szCs w:val="24"/>
        </w:rPr>
        <w:t>. 2.1.2 Договора, а также оплачивает Исполнителю часть Работ, выполненных на дату соответствующего уведомления Исполнителя и переданных Заказчику с приложением всех необходимых сопроводительных документов.</w:t>
      </w:r>
      <w:proofErr w:type="gramEnd"/>
    </w:p>
    <w:p w14:paraId="2F250FF2"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Расторгнуть в одностороннем порядке Договор, если дальнейшее проведение Работ (этапа Работ) </w:t>
      </w:r>
      <w:proofErr w:type="gramStart"/>
      <w:r w:rsidRPr="00F97888">
        <w:rPr>
          <w:rFonts w:eastAsia="Corbel"/>
          <w:spacing w:val="0"/>
          <w:sz w:val="24"/>
          <w:szCs w:val="24"/>
        </w:rPr>
        <w:t>стало</w:t>
      </w:r>
      <w:proofErr w:type="gramEnd"/>
      <w:r w:rsidRPr="00F97888">
        <w:rPr>
          <w:rFonts w:eastAsia="Corbel"/>
          <w:spacing w:val="0"/>
          <w:sz w:val="24"/>
          <w:szCs w:val="24"/>
        </w:rPr>
        <w:t xml:space="preserve"> по мнению Заказчика нецелесообразным. В случае признания </w:t>
      </w:r>
      <w:proofErr w:type="gramStart"/>
      <w:r w:rsidRPr="00F97888">
        <w:rPr>
          <w:rFonts w:eastAsia="Corbel"/>
          <w:spacing w:val="0"/>
          <w:sz w:val="24"/>
          <w:szCs w:val="24"/>
        </w:rPr>
        <w:t>нецелесообразным</w:t>
      </w:r>
      <w:proofErr w:type="gramEnd"/>
      <w:r w:rsidRPr="00F97888">
        <w:rPr>
          <w:rFonts w:eastAsia="Corbel"/>
          <w:spacing w:val="0"/>
          <w:sz w:val="24"/>
          <w:szCs w:val="24"/>
        </w:rPr>
        <w:t xml:space="preserve"> дальнейшего выполнения Договора Заказчик уведомляет Исполнителя в письменной форме о расторжении Договора в срок не позднее 30 календарных дней до окончания срока, указанного в </w:t>
      </w:r>
      <w:proofErr w:type="spellStart"/>
      <w:r w:rsidRPr="00F97888">
        <w:rPr>
          <w:rFonts w:eastAsia="Corbel"/>
          <w:spacing w:val="0"/>
          <w:sz w:val="24"/>
          <w:szCs w:val="24"/>
        </w:rPr>
        <w:t>пп</w:t>
      </w:r>
      <w:proofErr w:type="spellEnd"/>
      <w:r w:rsidRPr="00F97888">
        <w:rPr>
          <w:rFonts w:eastAsia="Corbel"/>
          <w:spacing w:val="0"/>
          <w:sz w:val="24"/>
          <w:szCs w:val="24"/>
        </w:rPr>
        <w:t>.</w:t>
      </w:r>
    </w:p>
    <w:p w14:paraId="3BE1801F" w14:textId="77777777" w:rsidR="009A7664" w:rsidRPr="00F97888" w:rsidRDefault="009A7664" w:rsidP="009A7664">
      <w:pPr>
        <w:pStyle w:val="720"/>
        <w:numPr>
          <w:ilvl w:val="0"/>
          <w:numId w:val="36"/>
        </w:numPr>
        <w:shd w:val="clear" w:color="auto" w:fill="auto"/>
        <w:tabs>
          <w:tab w:val="left" w:pos="616"/>
        </w:tabs>
        <w:spacing w:after="0" w:line="240" w:lineRule="auto"/>
        <w:ind w:left="20" w:right="40" w:firstLine="0"/>
        <w:jc w:val="both"/>
        <w:rPr>
          <w:rFonts w:eastAsia="Corbel"/>
          <w:spacing w:val="0"/>
          <w:sz w:val="24"/>
          <w:szCs w:val="24"/>
        </w:rPr>
      </w:pPr>
      <w:r w:rsidRPr="00F97888">
        <w:rPr>
          <w:rFonts w:eastAsia="Corbel"/>
          <w:spacing w:val="0"/>
          <w:sz w:val="24"/>
          <w:szCs w:val="24"/>
        </w:rPr>
        <w:t>Договора, а также оплачивает Исполнителю часть Работ, выполненных на дату уведомления Исполнителя о расторжении Договора и переданных Заказчику с приложением всех необходимых сопроводительных документов (Акта сдачи-приемки выполненных Работ, счета на оплату и иных документов, подтверждающих стоимость выполненной части Работ).</w:t>
      </w:r>
    </w:p>
    <w:p w14:paraId="54FCEA7F"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Требовать возмещения убытков, причиненных по вине Исполнителя, в </w:t>
      </w:r>
      <w:proofErr w:type="gramStart"/>
      <w:r w:rsidRPr="00F97888">
        <w:rPr>
          <w:rFonts w:eastAsia="Corbel"/>
          <w:spacing w:val="0"/>
          <w:sz w:val="24"/>
          <w:szCs w:val="24"/>
        </w:rPr>
        <w:lastRenderedPageBreak/>
        <w:t>порядке</w:t>
      </w:r>
      <w:proofErr w:type="gramEnd"/>
      <w:r w:rsidRPr="00F97888">
        <w:rPr>
          <w:rFonts w:eastAsia="Corbel"/>
          <w:spacing w:val="0"/>
          <w:sz w:val="24"/>
          <w:szCs w:val="24"/>
        </w:rPr>
        <w:t>, установленном разделом 10 Договора.</w:t>
      </w:r>
    </w:p>
    <w:p w14:paraId="05BCDDB0" w14:textId="77777777" w:rsidR="009A7664" w:rsidRPr="00F97888" w:rsidRDefault="009A7664" w:rsidP="009A7664">
      <w:pPr>
        <w:pStyle w:val="720"/>
        <w:numPr>
          <w:ilvl w:val="1"/>
          <w:numId w:val="32"/>
        </w:numPr>
        <w:shd w:val="clear" w:color="auto" w:fill="auto"/>
        <w:tabs>
          <w:tab w:val="left" w:pos="1416"/>
        </w:tabs>
        <w:spacing w:after="0" w:line="240" w:lineRule="auto"/>
        <w:ind w:left="20" w:firstLine="700"/>
        <w:jc w:val="both"/>
        <w:rPr>
          <w:rFonts w:eastAsia="Corbel"/>
          <w:spacing w:val="0"/>
          <w:sz w:val="24"/>
          <w:szCs w:val="24"/>
        </w:rPr>
      </w:pPr>
      <w:r w:rsidRPr="00F97888">
        <w:rPr>
          <w:rFonts w:eastAsia="Corbel"/>
          <w:spacing w:val="0"/>
          <w:sz w:val="24"/>
          <w:szCs w:val="24"/>
        </w:rPr>
        <w:t>Исполнитель обязан:</w:t>
      </w:r>
    </w:p>
    <w:p w14:paraId="39914A5B"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Выполнить и сдать</w:t>
      </w:r>
      <w:proofErr w:type="gramEnd"/>
      <w:r w:rsidRPr="00F97888">
        <w:rPr>
          <w:rFonts w:eastAsia="Corbel"/>
          <w:spacing w:val="0"/>
          <w:sz w:val="24"/>
          <w:szCs w:val="24"/>
        </w:rPr>
        <w:t xml:space="preserve"> Заказчику Работы на условиях, предусмотренных Договором, в соответствии с ТЗ. и действующим законодательством РФ.</w:t>
      </w:r>
    </w:p>
    <w:p w14:paraId="15DE5F5A"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Участвовать в </w:t>
      </w:r>
      <w:proofErr w:type="gramStart"/>
      <w:r w:rsidRPr="00F97888">
        <w:rPr>
          <w:rFonts w:eastAsia="Corbel"/>
          <w:spacing w:val="0"/>
          <w:sz w:val="24"/>
          <w:szCs w:val="24"/>
        </w:rPr>
        <w:t>совещаниях</w:t>
      </w:r>
      <w:proofErr w:type="gramEnd"/>
      <w:r w:rsidRPr="00F97888">
        <w:rPr>
          <w:rFonts w:eastAsia="Corbel"/>
          <w:spacing w:val="0"/>
          <w:sz w:val="24"/>
          <w:szCs w:val="24"/>
        </w:rPr>
        <w:t xml:space="preserve"> с Заказчиком по вопросам выполнения Раб</w:t>
      </w:r>
      <w:r>
        <w:rPr>
          <w:rFonts w:eastAsia="Corbel"/>
          <w:spacing w:val="0"/>
          <w:sz w:val="24"/>
          <w:szCs w:val="24"/>
        </w:rPr>
        <w:t>от по Договору</w:t>
      </w:r>
      <w:r w:rsidRPr="00F97888">
        <w:rPr>
          <w:rFonts w:eastAsia="Corbel"/>
          <w:spacing w:val="0"/>
          <w:sz w:val="24"/>
          <w:szCs w:val="24"/>
        </w:rPr>
        <w:t xml:space="preserve">. Решения, зафиксированные в </w:t>
      </w:r>
      <w:proofErr w:type="gramStart"/>
      <w:r w:rsidRPr="00F97888">
        <w:rPr>
          <w:rFonts w:eastAsia="Corbel"/>
          <w:spacing w:val="0"/>
          <w:sz w:val="24"/>
          <w:szCs w:val="24"/>
        </w:rPr>
        <w:t>протоколах</w:t>
      </w:r>
      <w:proofErr w:type="gramEnd"/>
      <w:r w:rsidRPr="00F97888">
        <w:rPr>
          <w:rFonts w:eastAsia="Corbel"/>
          <w:spacing w:val="0"/>
          <w:sz w:val="24"/>
          <w:szCs w:val="24"/>
        </w:rPr>
        <w:t xml:space="preserve"> совещаний, при условии, что такие решения не п</w:t>
      </w:r>
      <w:r>
        <w:rPr>
          <w:rFonts w:eastAsia="Corbel"/>
          <w:spacing w:val="0"/>
          <w:sz w:val="24"/>
          <w:szCs w:val="24"/>
        </w:rPr>
        <w:t xml:space="preserve">ротиворечат условиям Договора </w:t>
      </w:r>
      <w:r w:rsidRPr="00F97888">
        <w:rPr>
          <w:rFonts w:eastAsia="Corbel"/>
          <w:spacing w:val="0"/>
          <w:sz w:val="24"/>
          <w:szCs w:val="24"/>
        </w:rPr>
        <w:t>являются обязательными к выполнению участниками совещания и не требуют дополнительных официальных подтверждений, если иное не оговорено протоколом.</w:t>
      </w:r>
    </w:p>
    <w:p w14:paraId="0EFCAE74"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Назначить ответственное лицо (далее - Представитель Исполнителя) для оперативного решения спорных, технических и других вопросов, возникающих в процессе выполнения Работ, а также для контроля и приемки выполненных Работ, с предоставлением Представителю Исполни</w:t>
      </w:r>
      <w:r>
        <w:rPr>
          <w:rFonts w:eastAsia="Corbel"/>
          <w:spacing w:val="0"/>
          <w:sz w:val="24"/>
          <w:szCs w:val="24"/>
        </w:rPr>
        <w:t>т</w:t>
      </w:r>
      <w:r w:rsidRPr="00F97888">
        <w:rPr>
          <w:rFonts w:eastAsia="Corbel"/>
          <w:spacing w:val="0"/>
          <w:sz w:val="24"/>
          <w:szCs w:val="24"/>
        </w:rPr>
        <w:t xml:space="preserve">еля права подписи </w:t>
      </w:r>
      <w:proofErr w:type="gramStart"/>
      <w:r w:rsidRPr="00F97888">
        <w:rPr>
          <w:rFonts w:eastAsia="Corbel"/>
          <w:spacing w:val="0"/>
          <w:sz w:val="24"/>
          <w:szCs w:val="24"/>
        </w:rPr>
        <w:t>обязательных к исполнению</w:t>
      </w:r>
      <w:proofErr w:type="gramEnd"/>
      <w:r w:rsidRPr="00F97888">
        <w:rPr>
          <w:rFonts w:eastAsia="Corbel"/>
          <w:spacing w:val="0"/>
          <w:sz w:val="24"/>
          <w:szCs w:val="24"/>
        </w:rPr>
        <w:t xml:space="preserve"> протоколов совещаний, замечаний Заказчика и Актов сдачи-приемки выполненных Работ (этапа Работ). Все документы, подписанные надлежащим образом уполномоченным Представителем Исполнителя, считаются подписанными Исполнителем.</w:t>
      </w:r>
    </w:p>
    <w:p w14:paraId="0EBD58CF"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Предоставить Заказчику оригинал доверенности, выданной Исполнителем на имя Представителя Исполнителя в срок не более 5 рабочих дней с даты подписания (оформления) указанной доверенности; и незамедлительно уведомить Заказчика по телефону в случае увольнения Представителя Исполнителя и/или отзыва доверенности, а также письменно уведомить Заказчика в течение одного рабочего дня с даты увольнения Представителя Исполнителя и/или отзыва доверенности.</w:t>
      </w:r>
      <w:proofErr w:type="gramEnd"/>
    </w:p>
    <w:p w14:paraId="1104A750"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Согласовывать с Заказчиком необходимость использования охраняемых результатов интеллектуальной деятельности, принадлежащих Исполнителю или третьим лицам, и приобретение прав на их использование. Исполнитель должен обеспечить такой ре</w:t>
      </w:r>
      <w:r>
        <w:rPr>
          <w:rFonts w:eastAsia="Corbel"/>
          <w:spacing w:val="0"/>
          <w:sz w:val="24"/>
          <w:szCs w:val="24"/>
        </w:rPr>
        <w:t>жим выполнения Работ по Договору</w:t>
      </w:r>
      <w:r w:rsidRPr="00F97888">
        <w:rPr>
          <w:rFonts w:eastAsia="Corbel"/>
          <w:spacing w:val="0"/>
          <w:sz w:val="24"/>
          <w:szCs w:val="24"/>
        </w:rPr>
        <w:t xml:space="preserve">, при котором им и его </w:t>
      </w:r>
      <w:proofErr w:type="spellStart"/>
      <w:r w:rsidRPr="00F97888">
        <w:rPr>
          <w:rFonts w:eastAsia="Corbel"/>
          <w:spacing w:val="0"/>
          <w:sz w:val="24"/>
          <w:szCs w:val="24"/>
        </w:rPr>
        <w:t>субисполнителем</w:t>
      </w:r>
      <w:proofErr w:type="spellEnd"/>
      <w:r w:rsidRPr="00F97888">
        <w:rPr>
          <w:rFonts w:eastAsia="Corbel"/>
          <w:spacing w:val="0"/>
          <w:sz w:val="24"/>
          <w:szCs w:val="24"/>
        </w:rPr>
        <w:t xml:space="preserve"> (</w:t>
      </w:r>
      <w:proofErr w:type="spellStart"/>
      <w:r w:rsidRPr="00F97888">
        <w:rPr>
          <w:rFonts w:eastAsia="Corbel"/>
          <w:spacing w:val="0"/>
          <w:sz w:val="24"/>
          <w:szCs w:val="24"/>
        </w:rPr>
        <w:t>субисполнителями</w:t>
      </w:r>
      <w:proofErr w:type="spellEnd"/>
      <w:r w:rsidRPr="00F97888">
        <w:rPr>
          <w:rFonts w:eastAsia="Corbel"/>
          <w:spacing w:val="0"/>
          <w:sz w:val="24"/>
          <w:szCs w:val="24"/>
        </w:rPr>
        <w:t xml:space="preserve">) не будут нарушены авторские и иные исключительные права третьих лиц, в </w:t>
      </w:r>
      <w:proofErr w:type="spellStart"/>
      <w:r w:rsidRPr="00F97888">
        <w:rPr>
          <w:rFonts w:eastAsia="Corbel"/>
          <w:spacing w:val="0"/>
          <w:sz w:val="24"/>
          <w:szCs w:val="24"/>
        </w:rPr>
        <w:t>т.ч</w:t>
      </w:r>
      <w:proofErr w:type="spellEnd"/>
      <w:r w:rsidRPr="00F97888">
        <w:rPr>
          <w:rFonts w:eastAsia="Corbel"/>
          <w:spacing w:val="0"/>
          <w:sz w:val="24"/>
          <w:szCs w:val="24"/>
        </w:rPr>
        <w:t xml:space="preserve">. его сотрудников. </w:t>
      </w:r>
      <w:proofErr w:type="gramStart"/>
      <w:r w:rsidRPr="00F97888">
        <w:rPr>
          <w:rFonts w:eastAsia="Corbel"/>
          <w:spacing w:val="0"/>
          <w:sz w:val="24"/>
          <w:szCs w:val="24"/>
        </w:rPr>
        <w:t>В случае если отчетные документы будут созданы путем переработки других материалов, авторские или интеллектуальные права на которые, согласно Гражданскому кодексу РФ, принадлежат третьим лицам, Исполнитель обязуется обеспечить Заказчику получение соответствующих разрешений от правообладателей таких материалов на использование соответствующих интеллектуальных прав в объеме, достаточном для надлежащего и полного исполнения Исполнителем своих обязательств по Договору.</w:t>
      </w:r>
      <w:proofErr w:type="gramEnd"/>
    </w:p>
    <w:p w14:paraId="7A935EAF"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Своими силами и за свой счет устранять допущенные по вине Исполнителя в выполненных Работах недостатки, которые могут повлечь отступления от технико-экономических п</w:t>
      </w:r>
      <w:r>
        <w:rPr>
          <w:rFonts w:eastAsia="Corbel"/>
          <w:spacing w:val="0"/>
          <w:sz w:val="24"/>
          <w:szCs w:val="24"/>
        </w:rPr>
        <w:t>араметров, предусмотренных в ТЗ,</w:t>
      </w:r>
      <w:r w:rsidRPr="00F97888">
        <w:rPr>
          <w:rFonts w:eastAsia="Corbel"/>
          <w:spacing w:val="0"/>
          <w:sz w:val="24"/>
          <w:szCs w:val="24"/>
        </w:rPr>
        <w:t xml:space="preserve"> а также своими силами и за свой счет устранять замечания к результатам Работ.</w:t>
      </w:r>
      <w:proofErr w:type="gramEnd"/>
    </w:p>
    <w:p w14:paraId="02A44961"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Незамедлительно информировать Заказчика об обнаруженной невозможности получить ожидаемые результаты или о нецелесообразности продолжения Работ.</w:t>
      </w:r>
    </w:p>
    <w:p w14:paraId="739FADA1" w14:textId="77777777" w:rsidR="009A7664" w:rsidRPr="00F97888" w:rsidRDefault="009A7664" w:rsidP="009A7664">
      <w:pPr>
        <w:pStyle w:val="720"/>
        <w:numPr>
          <w:ilvl w:val="2"/>
          <w:numId w:val="32"/>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Гарантировать, что переданные Заказчику полученны</w:t>
      </w:r>
      <w:r>
        <w:rPr>
          <w:rFonts w:eastAsia="Corbel"/>
          <w:spacing w:val="0"/>
          <w:sz w:val="24"/>
          <w:szCs w:val="24"/>
        </w:rPr>
        <w:t xml:space="preserve">е по Договору результаты Работ </w:t>
      </w:r>
      <w:r w:rsidRPr="00F97888">
        <w:rPr>
          <w:rFonts w:eastAsia="Corbel"/>
          <w:spacing w:val="0"/>
          <w:sz w:val="24"/>
          <w:szCs w:val="24"/>
        </w:rPr>
        <w:t xml:space="preserve">не нарушают исключительных прав других лиц.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возникновения претензий третьих лиц, связанных с нарушением авторских и иных исключительных прав третьих лиц </w:t>
      </w:r>
      <w:r>
        <w:rPr>
          <w:rFonts w:eastAsia="Corbel"/>
          <w:spacing w:val="0"/>
          <w:sz w:val="24"/>
          <w:szCs w:val="24"/>
        </w:rPr>
        <w:t>–</w:t>
      </w:r>
      <w:r w:rsidRPr="00F97888">
        <w:rPr>
          <w:rFonts w:eastAsia="Corbel"/>
          <w:spacing w:val="0"/>
          <w:sz w:val="24"/>
          <w:szCs w:val="24"/>
        </w:rPr>
        <w:t xml:space="preserve"> самостоятельно</w:t>
      </w:r>
      <w:r>
        <w:rPr>
          <w:rFonts w:eastAsia="Corbel"/>
          <w:spacing w:val="0"/>
          <w:sz w:val="24"/>
          <w:szCs w:val="24"/>
        </w:rPr>
        <w:t xml:space="preserve"> </w:t>
      </w:r>
      <w:r w:rsidRPr="00F97888">
        <w:rPr>
          <w:rFonts w:eastAsia="Corbel"/>
          <w:spacing w:val="0"/>
          <w:sz w:val="24"/>
          <w:szCs w:val="24"/>
        </w:rPr>
        <w:t>урегулировать все спорные отношения с указанными правообладателями и нести ответственность за ущерб, причиненный Заказчику указанными нарушениями.</w:t>
      </w:r>
    </w:p>
    <w:p w14:paraId="4FD4FDD0"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Предоставлять Заказчику (уполномоченным сотрудникам Заказчика) по письменному требованию информацию и документацию, имеющую отношение к выполнению Работ по Договору (в </w:t>
      </w:r>
      <w:proofErr w:type="spellStart"/>
      <w:r w:rsidRPr="00F97888">
        <w:rPr>
          <w:rFonts w:eastAsia="Corbel"/>
          <w:spacing w:val="0"/>
          <w:sz w:val="24"/>
          <w:szCs w:val="24"/>
        </w:rPr>
        <w:t>т.ч</w:t>
      </w:r>
      <w:proofErr w:type="spellEnd"/>
      <w:r w:rsidRPr="00F97888">
        <w:rPr>
          <w:rFonts w:eastAsia="Corbel"/>
          <w:spacing w:val="0"/>
          <w:sz w:val="24"/>
          <w:szCs w:val="24"/>
        </w:rPr>
        <w:t>. по расчетам с третьими лицами (</w:t>
      </w:r>
      <w:proofErr w:type="spellStart"/>
      <w:r w:rsidRPr="00F97888">
        <w:rPr>
          <w:rFonts w:eastAsia="Corbel"/>
          <w:spacing w:val="0"/>
          <w:sz w:val="24"/>
          <w:szCs w:val="24"/>
        </w:rPr>
        <w:t>субисполнителями</w:t>
      </w:r>
      <w:proofErr w:type="spellEnd"/>
      <w:r w:rsidRPr="00F97888">
        <w:rPr>
          <w:rFonts w:eastAsia="Corbel"/>
          <w:spacing w:val="0"/>
          <w:sz w:val="24"/>
          <w:szCs w:val="24"/>
        </w:rPr>
        <w:t xml:space="preserve">), привлеченными Исполнителем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условиями Договора) для проверки хода и качества выполнения Работ и целевого использования финансовых средств.</w:t>
      </w:r>
    </w:p>
    <w:p w14:paraId="3919FCCA"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Передать Заказчику готовую документацию, предусмотренную </w:t>
      </w:r>
      <w:r w:rsidRPr="00F97888">
        <w:rPr>
          <w:rFonts w:eastAsia="Corbel"/>
          <w:spacing w:val="0"/>
          <w:sz w:val="24"/>
          <w:szCs w:val="24"/>
        </w:rPr>
        <w:lastRenderedPageBreak/>
        <w:t xml:space="preserve">Договором в </w:t>
      </w:r>
      <w:proofErr w:type="gramStart"/>
      <w:r w:rsidRPr="00F97888">
        <w:rPr>
          <w:rFonts w:eastAsia="Corbel"/>
          <w:spacing w:val="0"/>
          <w:sz w:val="24"/>
          <w:szCs w:val="24"/>
        </w:rPr>
        <w:t>составе</w:t>
      </w:r>
      <w:proofErr w:type="gramEnd"/>
      <w:r w:rsidRPr="00F97888">
        <w:rPr>
          <w:rFonts w:eastAsia="Corbel"/>
          <w:spacing w:val="0"/>
          <w:sz w:val="24"/>
          <w:szCs w:val="24"/>
        </w:rPr>
        <w:t>, определенном в ТЗ.</w:t>
      </w:r>
    </w:p>
    <w:p w14:paraId="35039E43"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Исполнять иные обязательства, предусмотренные Договором и законодательством Российской Федерации.</w:t>
      </w:r>
    </w:p>
    <w:p w14:paraId="66DB31C0"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Согласовывать готовую документацию во всех надзорных и иных заинтересованных и контролирующих органах и организациях, отвечать на вопросы Заказчика и контролирующих органов и организаций, давать необходимые пояснения по документации, как в письменном, так и в устном виде; вносить необходимые корректировки по замечаниям согласующих органов, в том числе Заказчика. Оплата обязательных платежей по счетам надзорных организаций осуществляется Заказчиком.</w:t>
      </w:r>
    </w:p>
    <w:p w14:paraId="0210828C"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По согласованию с Заказчиком подавать в уполномоченный федеральный орган исполнительной власти заявки на выдачу патентов и свидетельств на изобретения, полезные модели, промышленные образцы и/или иной охраняемый результат интеллектуальной деятельности, полученный при выполнении Договора, с указанием Заказчика в качестве правообладателя. Подписанием Договора Исполнитель также подтверждает право Заказчика использовать все подготовленные по Договору отчетные документы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их назначением.</w:t>
      </w:r>
    </w:p>
    <w:p w14:paraId="4E6CE8A2"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Получать письменное согласие Заказчика на привлечение к выполнению Работ </w:t>
      </w:r>
      <w:proofErr w:type="spellStart"/>
      <w:r w:rsidRPr="00F97888">
        <w:rPr>
          <w:rFonts w:eastAsia="Corbel"/>
          <w:spacing w:val="0"/>
          <w:sz w:val="24"/>
          <w:szCs w:val="24"/>
        </w:rPr>
        <w:t>субисполнителей</w:t>
      </w:r>
      <w:proofErr w:type="spellEnd"/>
      <w:r w:rsidRPr="00F97888">
        <w:rPr>
          <w:rFonts w:eastAsia="Corbel"/>
          <w:spacing w:val="0"/>
          <w:sz w:val="24"/>
          <w:szCs w:val="24"/>
        </w:rPr>
        <w:t>.</w:t>
      </w:r>
    </w:p>
    <w:p w14:paraId="43257C66"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Получать письменное согласие Заказчика на уступку, передачу, перепоручение прав (требований) и обязанностей Исполнителя по Договору, а также по дополнительным соглашениям, заключенным в </w:t>
      </w:r>
      <w:proofErr w:type="gramStart"/>
      <w:r w:rsidRPr="00F97888">
        <w:rPr>
          <w:rFonts w:eastAsia="Corbel"/>
          <w:spacing w:val="0"/>
          <w:sz w:val="24"/>
          <w:szCs w:val="24"/>
        </w:rPr>
        <w:t>рамках</w:t>
      </w:r>
      <w:proofErr w:type="gramEnd"/>
      <w:r w:rsidRPr="00F97888">
        <w:rPr>
          <w:rFonts w:eastAsia="Corbel"/>
          <w:spacing w:val="0"/>
          <w:sz w:val="24"/>
          <w:szCs w:val="24"/>
        </w:rPr>
        <w:t xml:space="preserve"> Договора, третьему лицу.</w:t>
      </w:r>
    </w:p>
    <w:p w14:paraId="102234F7"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Уведомлять Заказчика об изменении наименования, местонахождения или почтового адреса и банковских реквизитов в письменной форме в течение 2 (двух) рабочих дней </w:t>
      </w:r>
      <w:proofErr w:type="gramStart"/>
      <w:r w:rsidRPr="00F97888">
        <w:rPr>
          <w:rFonts w:eastAsia="Corbel"/>
          <w:spacing w:val="0"/>
          <w:sz w:val="24"/>
          <w:szCs w:val="24"/>
        </w:rPr>
        <w:t>с даты</w:t>
      </w:r>
      <w:proofErr w:type="gramEnd"/>
      <w:r w:rsidRPr="00F97888">
        <w:rPr>
          <w:rFonts w:eastAsia="Corbel"/>
          <w:spacing w:val="0"/>
          <w:sz w:val="24"/>
          <w:szCs w:val="24"/>
        </w:rPr>
        <w:t xml:space="preserve"> таких изменений, и в течение 5 (пяти) рабочих дней предоставить Заказчику подписанное со стороны Исполнителя дополнительное соглашение к Договору об изменении соответствующих положений Договора. Немедленно информировать Заказчика об угрозах просрочки Исполнителем исполнения обязательств по Договору, о необходимости получения любых данных, требующихся для выполнения Работ, о некачественной работе третьих лиц, привлеченных Исполнителем в соответствии с условиями Договора.</w:t>
      </w:r>
    </w:p>
    <w:p w14:paraId="0B56AE64" w14:textId="77777777" w:rsidR="009A7664" w:rsidRPr="00F97888" w:rsidRDefault="009A7664" w:rsidP="009A7664">
      <w:pPr>
        <w:pStyle w:val="720"/>
        <w:numPr>
          <w:ilvl w:val="2"/>
          <w:numId w:val="32"/>
        </w:numPr>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В течение 5 (Пяти) календарных дней с даты заключения настоящего Договора Исполнитель обязуется - с приложением согласий физических лиц на обработку их персональных данных - раскрыть (предоставить) Заказчику сведения о собственниках (номинальных владельцах) акций Исполнителя, владеющих не менее 5 % общего количества размещенных голосующих акций общества, по формам, предусмотренным Приложением № 5 к Договору, с указанием бенефициаров (в том числе конечного выгодоприобретателя/ бенефициара) с</w:t>
      </w:r>
      <w:proofErr w:type="gramEnd"/>
      <w:r w:rsidRPr="00F97888">
        <w:rPr>
          <w:rFonts w:eastAsia="Corbel"/>
          <w:spacing w:val="0"/>
          <w:sz w:val="24"/>
          <w:szCs w:val="24"/>
        </w:rPr>
        <w:t xml:space="preserve"> предоставлением подтверждающих документов.</w:t>
      </w:r>
    </w:p>
    <w:p w14:paraId="176CF0D2"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proofErr w:type="gramStart"/>
      <w:r w:rsidRPr="00F97888">
        <w:rPr>
          <w:rFonts w:eastAsia="Corbel"/>
          <w:spacing w:val="0"/>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roofErr w:type="gramEnd"/>
    </w:p>
    <w:p w14:paraId="495F6E7F"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6D1EDF8B"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 xml:space="preserve">Положения настоящего пункта Стороны признают существенным условием Договора.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невыполнения или ненадлежащего выполнения Исполнителем обязательств,</w:t>
      </w:r>
      <w:r>
        <w:rPr>
          <w:rFonts w:eastAsia="Corbel"/>
          <w:spacing w:val="0"/>
          <w:sz w:val="24"/>
          <w:szCs w:val="24"/>
        </w:rPr>
        <w:t xml:space="preserve"> </w:t>
      </w:r>
      <w:r w:rsidRPr="00F97888">
        <w:rPr>
          <w:rFonts w:eastAsia="Corbel"/>
          <w:spacing w:val="0"/>
          <w:sz w:val="24"/>
          <w:szCs w:val="24"/>
        </w:rPr>
        <w:t xml:space="preserve">предусмотренных настоящим пунктом. Заказчик вправе в одностороннем внесудебном </w:t>
      </w:r>
      <w:proofErr w:type="gramStart"/>
      <w:r w:rsidRPr="00F97888">
        <w:rPr>
          <w:rFonts w:eastAsia="Corbel"/>
          <w:spacing w:val="0"/>
          <w:sz w:val="24"/>
          <w:szCs w:val="24"/>
        </w:rPr>
        <w:t>порядке</w:t>
      </w:r>
      <w:proofErr w:type="gramEnd"/>
      <w:r w:rsidRPr="00F97888">
        <w:rPr>
          <w:rFonts w:eastAsia="Corbel"/>
          <w:spacing w:val="0"/>
          <w:sz w:val="24"/>
          <w:szCs w:val="24"/>
        </w:rPr>
        <w:t xml:space="preserve"> расторгнуть Договор.</w:t>
      </w:r>
    </w:p>
    <w:p w14:paraId="5472B66E" w14:textId="77777777" w:rsidR="009A7664" w:rsidRPr="00F97888" w:rsidRDefault="009A7664" w:rsidP="009A7664">
      <w:pPr>
        <w:pStyle w:val="720"/>
        <w:shd w:val="clear" w:color="auto" w:fill="auto"/>
        <w:spacing w:after="0" w:line="240" w:lineRule="auto"/>
        <w:ind w:left="20" w:right="20" w:firstLine="700"/>
        <w:jc w:val="both"/>
        <w:rPr>
          <w:rFonts w:eastAsia="Corbel"/>
          <w:spacing w:val="0"/>
          <w:sz w:val="24"/>
          <w:szCs w:val="24"/>
        </w:rPr>
      </w:pPr>
      <w:r w:rsidRPr="00F97888">
        <w:rPr>
          <w:rFonts w:eastAsia="Corbel"/>
          <w:spacing w:val="0"/>
          <w:sz w:val="24"/>
          <w:szCs w:val="24"/>
        </w:rPr>
        <w:t>8.4. Заказчик обязан:</w:t>
      </w:r>
    </w:p>
    <w:p w14:paraId="4FCD7932" w14:textId="77777777" w:rsidR="009A7664" w:rsidRPr="00F97888" w:rsidRDefault="009A7664" w:rsidP="009A7664">
      <w:pPr>
        <w:pStyle w:val="720"/>
        <w:numPr>
          <w:ilvl w:val="0"/>
          <w:numId w:val="37"/>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Принимать выполненную Работу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разделом 5 Договора</w:t>
      </w:r>
    </w:p>
    <w:p w14:paraId="18AF47D6" w14:textId="77777777" w:rsidR="009A7664" w:rsidRPr="00F97888" w:rsidRDefault="009A7664" w:rsidP="009A7664">
      <w:pPr>
        <w:pStyle w:val="720"/>
        <w:numPr>
          <w:ilvl w:val="0"/>
          <w:numId w:val="37"/>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Оплачивать принятые Работы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Договором.</w:t>
      </w:r>
    </w:p>
    <w:p w14:paraId="176399F6" w14:textId="77777777" w:rsidR="009A7664" w:rsidRPr="00F97888" w:rsidRDefault="009A7664" w:rsidP="009A7664">
      <w:pPr>
        <w:pStyle w:val="720"/>
        <w:numPr>
          <w:ilvl w:val="0"/>
          <w:numId w:val="37"/>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Уведомлять Исполнителя об изменении наименования, местонахождения или почтового адреса и банковских реквизитов в письменной форме в течение 2 (двух) </w:t>
      </w:r>
      <w:r w:rsidRPr="00F97888">
        <w:rPr>
          <w:rFonts w:eastAsia="Corbel"/>
          <w:spacing w:val="0"/>
          <w:sz w:val="24"/>
          <w:szCs w:val="24"/>
        </w:rPr>
        <w:lastRenderedPageBreak/>
        <w:t xml:space="preserve">рабочих дней </w:t>
      </w:r>
      <w:proofErr w:type="gramStart"/>
      <w:r w:rsidRPr="00F97888">
        <w:rPr>
          <w:rFonts w:eastAsia="Corbel"/>
          <w:spacing w:val="0"/>
          <w:sz w:val="24"/>
          <w:szCs w:val="24"/>
        </w:rPr>
        <w:t>с даты</w:t>
      </w:r>
      <w:proofErr w:type="gramEnd"/>
      <w:r w:rsidRPr="00F97888">
        <w:rPr>
          <w:rFonts w:eastAsia="Corbel"/>
          <w:spacing w:val="0"/>
          <w:sz w:val="24"/>
          <w:szCs w:val="24"/>
        </w:rPr>
        <w:t xml:space="preserve"> таких изменений.</w:t>
      </w:r>
    </w:p>
    <w:p w14:paraId="63163534" w14:textId="77777777" w:rsidR="009A7664" w:rsidRPr="00F97888" w:rsidRDefault="009A7664" w:rsidP="009A7664">
      <w:pPr>
        <w:pStyle w:val="720"/>
        <w:numPr>
          <w:ilvl w:val="0"/>
          <w:numId w:val="37"/>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Назначать ответственное лицо для оперативного решения вопросов, возникающих в </w:t>
      </w:r>
      <w:proofErr w:type="gramStart"/>
      <w:r w:rsidRPr="00F97888">
        <w:rPr>
          <w:rFonts w:eastAsia="Corbel"/>
          <w:spacing w:val="0"/>
          <w:sz w:val="24"/>
          <w:szCs w:val="24"/>
        </w:rPr>
        <w:t>процессе</w:t>
      </w:r>
      <w:proofErr w:type="gramEnd"/>
      <w:r w:rsidRPr="00F97888">
        <w:rPr>
          <w:rFonts w:eastAsia="Corbel"/>
          <w:spacing w:val="0"/>
          <w:sz w:val="24"/>
          <w:szCs w:val="24"/>
        </w:rPr>
        <w:t xml:space="preserve"> выполнения Работ, а также для контроля и приемки выполненных Работ.</w:t>
      </w:r>
    </w:p>
    <w:p w14:paraId="6603E6A0" w14:textId="77777777" w:rsidR="009A7664" w:rsidRPr="00F97888" w:rsidRDefault="009A7664" w:rsidP="009A7664">
      <w:pPr>
        <w:pStyle w:val="720"/>
        <w:numPr>
          <w:ilvl w:val="0"/>
          <w:numId w:val="38"/>
        </w:numPr>
        <w:shd w:val="clear" w:color="auto" w:fill="auto"/>
        <w:tabs>
          <w:tab w:val="left" w:pos="1416"/>
        </w:tabs>
        <w:spacing w:after="0" w:line="240" w:lineRule="auto"/>
        <w:ind w:left="20" w:firstLine="700"/>
        <w:jc w:val="both"/>
        <w:rPr>
          <w:rFonts w:eastAsia="Corbel"/>
          <w:spacing w:val="0"/>
          <w:sz w:val="24"/>
          <w:szCs w:val="24"/>
        </w:rPr>
      </w:pPr>
      <w:r w:rsidRPr="00F97888">
        <w:rPr>
          <w:rFonts w:eastAsia="Corbel"/>
          <w:spacing w:val="0"/>
          <w:sz w:val="24"/>
          <w:szCs w:val="24"/>
        </w:rPr>
        <w:t>Исполнитель гарантирует:</w:t>
      </w:r>
    </w:p>
    <w:p w14:paraId="3EB3870E" w14:textId="77777777" w:rsidR="009A7664" w:rsidRPr="00F97888" w:rsidRDefault="009A7664" w:rsidP="009A7664">
      <w:pPr>
        <w:pStyle w:val="720"/>
        <w:numPr>
          <w:ilvl w:val="0"/>
          <w:numId w:val="39"/>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Проведение Исполнителем патентных исследований (патентных поисков) таким образом, как это предусмотрено действующими ГОСТами, </w:t>
      </w:r>
      <w:proofErr w:type="gramStart"/>
      <w:r w:rsidRPr="00F97888">
        <w:rPr>
          <w:rFonts w:eastAsia="Corbel"/>
          <w:spacing w:val="0"/>
          <w:sz w:val="24"/>
          <w:szCs w:val="24"/>
        </w:rPr>
        <w:t>и</w:t>
      </w:r>
      <w:proofErr w:type="gramEnd"/>
      <w:r w:rsidRPr="00F97888">
        <w:rPr>
          <w:rFonts w:eastAsia="Corbel"/>
          <w:spacing w:val="0"/>
          <w:sz w:val="24"/>
          <w:szCs w:val="24"/>
        </w:rPr>
        <w:t xml:space="preserve"> что выводы по результатам их проведения не будут препятствовать использованию Заказчиком результатов Договора.</w:t>
      </w:r>
    </w:p>
    <w:p w14:paraId="0850F264" w14:textId="77777777" w:rsidR="009A7664" w:rsidRPr="00F97888" w:rsidRDefault="009A7664" w:rsidP="009A7664">
      <w:pPr>
        <w:pStyle w:val="720"/>
        <w:numPr>
          <w:ilvl w:val="0"/>
          <w:numId w:val="39"/>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Что в случае, если получаемые результаты относятся к служебным, на основании исполнения трудового договора между работником и работодателем (Исполнителем по Договору) и/или конкретного задания работодателя, то Исполнитель самостоятельно отследит выполнение обязанности своего работника по письменному уведомлению работодателя о создании результата, в отношении которого возможна правовая охрана, в связи с выполнением работником своих трудовых обязанностей, и/или выполнением работником конкретного</w:t>
      </w:r>
      <w:proofErr w:type="gramEnd"/>
      <w:r w:rsidRPr="00F97888">
        <w:rPr>
          <w:rFonts w:eastAsia="Corbel"/>
          <w:spacing w:val="0"/>
          <w:sz w:val="24"/>
          <w:szCs w:val="24"/>
        </w:rPr>
        <w:t xml:space="preserve"> задания работодателя, и/или по иным основаниям.</w:t>
      </w:r>
    </w:p>
    <w:p w14:paraId="246F92B0" w14:textId="77777777" w:rsidR="009A7664" w:rsidRPr="00F97888" w:rsidRDefault="009A7664" w:rsidP="009A7664">
      <w:pPr>
        <w:pStyle w:val="720"/>
        <w:numPr>
          <w:ilvl w:val="0"/>
          <w:numId w:val="39"/>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 xml:space="preserve">Что обеспечит реализацию права работника Исполнителя на вознаграждение по основаниям, предусмотренным п. 7 ст. 1373 ГК РФ (в случае бюджетного </w:t>
      </w:r>
      <w:proofErr w:type="spellStart"/>
      <w:r w:rsidRPr="00F97888">
        <w:rPr>
          <w:rFonts w:eastAsia="Corbel"/>
          <w:spacing w:val="0"/>
          <w:sz w:val="24"/>
          <w:szCs w:val="24"/>
        </w:rPr>
        <w:t>софинансирования</w:t>
      </w:r>
      <w:proofErr w:type="spellEnd"/>
      <w:r w:rsidRPr="00F97888">
        <w:rPr>
          <w:rFonts w:eastAsia="Corbel"/>
          <w:spacing w:val="0"/>
          <w:sz w:val="24"/>
          <w:szCs w:val="24"/>
        </w:rPr>
        <w:t xml:space="preserve"> указанной в п. 1.1 Договора темы работ, а также в иных схожих случаях) посредством заключения соответствующего договора между таким работником и Исполнителем о размере вознаграждения, условиях и порядке его выплаты Исполнителем.</w:t>
      </w:r>
      <w:proofErr w:type="gramEnd"/>
    </w:p>
    <w:p w14:paraId="675B31CB" w14:textId="77777777" w:rsidR="009A7664" w:rsidRPr="00F97888" w:rsidRDefault="009A7664" w:rsidP="009A7664">
      <w:pPr>
        <w:pStyle w:val="720"/>
        <w:numPr>
          <w:ilvl w:val="0"/>
          <w:numId w:val="39"/>
        </w:numPr>
        <w:shd w:val="clear" w:color="auto" w:fill="auto"/>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 Что получение исключительных прав на соответствующий результат Работ от третьего лица на основании соглашения (договора) с таким третьим лицом в случае привлечения такового будет осуществляться за счет Исполнителя.</w:t>
      </w:r>
    </w:p>
    <w:p w14:paraId="30921A01" w14:textId="77777777" w:rsidR="009A7664" w:rsidRPr="00F97888" w:rsidRDefault="009A7664" w:rsidP="009A7664">
      <w:pPr>
        <w:pStyle w:val="720"/>
        <w:numPr>
          <w:ilvl w:val="0"/>
          <w:numId w:val="39"/>
        </w:numPr>
        <w:shd w:val="clear" w:color="auto" w:fill="auto"/>
        <w:spacing w:after="0" w:line="240" w:lineRule="auto"/>
        <w:ind w:left="20" w:firstLine="700"/>
        <w:jc w:val="both"/>
        <w:rPr>
          <w:rFonts w:eastAsia="Corbel"/>
          <w:spacing w:val="0"/>
          <w:sz w:val="24"/>
          <w:szCs w:val="24"/>
        </w:rPr>
      </w:pPr>
      <w:r w:rsidRPr="00F97888">
        <w:rPr>
          <w:rFonts w:eastAsia="Corbel"/>
          <w:spacing w:val="0"/>
          <w:sz w:val="24"/>
          <w:szCs w:val="24"/>
        </w:rPr>
        <w:t xml:space="preserve"> Что полученные по Договору результаты не нарушают исключительных прав третьих</w:t>
      </w:r>
    </w:p>
    <w:p w14:paraId="6FFC695C" w14:textId="77777777" w:rsidR="009A7664" w:rsidRPr="00F97888" w:rsidRDefault="009A7664" w:rsidP="009A7664">
      <w:pPr>
        <w:pStyle w:val="720"/>
        <w:shd w:val="clear" w:color="auto" w:fill="auto"/>
        <w:spacing w:after="0" w:line="240" w:lineRule="auto"/>
        <w:ind w:left="20" w:firstLine="0"/>
        <w:jc w:val="both"/>
        <w:rPr>
          <w:rFonts w:eastAsia="Corbel"/>
          <w:spacing w:val="0"/>
          <w:sz w:val="24"/>
          <w:szCs w:val="24"/>
        </w:rPr>
      </w:pPr>
      <w:r w:rsidRPr="00F97888">
        <w:rPr>
          <w:rFonts w:eastAsia="Corbel"/>
          <w:spacing w:val="0"/>
          <w:sz w:val="24"/>
          <w:szCs w:val="24"/>
        </w:rPr>
        <w:t>лиц.</w:t>
      </w:r>
    </w:p>
    <w:p w14:paraId="4162D5D3" w14:textId="77777777" w:rsidR="009A7664" w:rsidRPr="00F97888" w:rsidRDefault="009A7664" w:rsidP="009A7664">
      <w:pPr>
        <w:pStyle w:val="720"/>
        <w:numPr>
          <w:ilvl w:val="0"/>
          <w:numId w:val="32"/>
        </w:numPr>
        <w:shd w:val="clear" w:color="auto" w:fill="auto"/>
        <w:tabs>
          <w:tab w:val="left" w:pos="3220"/>
        </w:tabs>
        <w:spacing w:after="0" w:line="240" w:lineRule="auto"/>
        <w:ind w:left="2860" w:firstLine="0"/>
        <w:jc w:val="both"/>
        <w:rPr>
          <w:rFonts w:eastAsia="Corbel"/>
          <w:spacing w:val="0"/>
          <w:sz w:val="24"/>
          <w:szCs w:val="24"/>
        </w:rPr>
      </w:pPr>
      <w:r w:rsidRPr="00F97888">
        <w:rPr>
          <w:rFonts w:eastAsia="Corbel"/>
          <w:spacing w:val="0"/>
          <w:sz w:val="24"/>
          <w:szCs w:val="24"/>
        </w:rPr>
        <w:t>ЗАВЕРЕНИЯ ОБ ОБСТОЯТЕЛЬСТВАХ</w:t>
      </w:r>
    </w:p>
    <w:p w14:paraId="07B1CC9C" w14:textId="77777777" w:rsidR="009A7664" w:rsidRPr="00F97888" w:rsidRDefault="009A7664" w:rsidP="009A7664">
      <w:pPr>
        <w:pStyle w:val="720"/>
        <w:numPr>
          <w:ilvl w:val="1"/>
          <w:numId w:val="32"/>
        </w:numPr>
        <w:shd w:val="clear" w:color="auto" w:fill="auto"/>
        <w:tabs>
          <w:tab w:val="left" w:pos="1273"/>
        </w:tabs>
        <w:spacing w:after="0" w:line="240" w:lineRule="auto"/>
        <w:ind w:left="20" w:right="40" w:firstLine="700"/>
        <w:jc w:val="both"/>
        <w:rPr>
          <w:rFonts w:eastAsia="Corbel"/>
          <w:spacing w:val="0"/>
          <w:sz w:val="24"/>
          <w:szCs w:val="24"/>
        </w:rPr>
      </w:pPr>
      <w:r w:rsidRPr="00F97888">
        <w:rPr>
          <w:rFonts w:eastAsia="Corbel"/>
          <w:spacing w:val="0"/>
          <w:sz w:val="24"/>
          <w:szCs w:val="24"/>
        </w:rPr>
        <w:t xml:space="preserve">Исполнитель заверяет </w:t>
      </w:r>
      <w:r>
        <w:rPr>
          <w:rFonts w:eastAsia="Corbel"/>
          <w:spacing w:val="0"/>
          <w:sz w:val="24"/>
          <w:szCs w:val="24"/>
        </w:rPr>
        <w:t>О</w:t>
      </w:r>
      <w:r w:rsidRPr="00F97888">
        <w:rPr>
          <w:rFonts w:eastAsia="Corbel"/>
          <w:spacing w:val="0"/>
          <w:sz w:val="24"/>
          <w:szCs w:val="24"/>
        </w:rPr>
        <w:t>АО «</w:t>
      </w:r>
      <w:r>
        <w:rPr>
          <w:rFonts w:eastAsia="Corbel"/>
          <w:spacing w:val="0"/>
          <w:sz w:val="24"/>
          <w:szCs w:val="24"/>
        </w:rPr>
        <w:t xml:space="preserve">ВТИ», </w:t>
      </w:r>
      <w:r w:rsidRPr="00F97888">
        <w:rPr>
          <w:rFonts w:eastAsia="Corbel"/>
          <w:spacing w:val="0"/>
          <w:sz w:val="24"/>
          <w:szCs w:val="24"/>
        </w:rPr>
        <w:t>что на момент заключения Договора и в течение всего времени его действия:</w:t>
      </w:r>
    </w:p>
    <w:p w14:paraId="4B031EB0"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работники и иные физические лица, привлекаемые Исполнителем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51BD319C"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заключение и исполнение настоящего Договора не </w:t>
      </w:r>
      <w:proofErr w:type="gramStart"/>
      <w:r w:rsidRPr="00F97888">
        <w:rPr>
          <w:rFonts w:eastAsia="Corbel"/>
          <w:spacing w:val="0"/>
          <w:sz w:val="24"/>
          <w:szCs w:val="24"/>
        </w:rPr>
        <w:t>противоречит и не представляет</w:t>
      </w:r>
      <w:proofErr w:type="gramEnd"/>
      <w:r w:rsidRPr="00F97888">
        <w:rPr>
          <w:rFonts w:eastAsia="Corbel"/>
          <w:spacing w:val="0"/>
          <w:sz w:val="24"/>
          <w:szCs w:val="24"/>
        </w:rPr>
        <w:t xml:space="preserve"> собой нарушения какого-либо иного обязательства Исполнителя, проистекающего из какой-либо сделки или иного основания;</w:t>
      </w:r>
    </w:p>
    <w:p w14:paraId="6225082F" w14:textId="77777777" w:rsidR="009A7664" w:rsidRDefault="009A7664" w:rsidP="009A7664">
      <w:pPr>
        <w:pStyle w:val="720"/>
        <w:numPr>
          <w:ilvl w:val="0"/>
          <w:numId w:val="40"/>
        </w:numPr>
        <w:shd w:val="clear" w:color="auto" w:fill="auto"/>
        <w:tabs>
          <w:tab w:val="left" w:pos="0"/>
        </w:tabs>
        <w:spacing w:after="0" w:line="240" w:lineRule="auto"/>
        <w:ind w:left="20" w:right="40" w:firstLine="0"/>
        <w:jc w:val="both"/>
        <w:rPr>
          <w:rFonts w:eastAsia="Corbel"/>
          <w:spacing w:val="0"/>
          <w:sz w:val="24"/>
          <w:szCs w:val="24"/>
        </w:rPr>
      </w:pPr>
      <w:r w:rsidRPr="00F97888">
        <w:rPr>
          <w:rFonts w:eastAsia="Corbel"/>
          <w:spacing w:val="0"/>
          <w:sz w:val="24"/>
          <w:szCs w:val="24"/>
        </w:rPr>
        <w:t xml:space="preserve"> Исполнитель является платежеспособным и состоятельным. Термины «платежеспособный и состоятельный» для целей настоящей Статьи означает:</w:t>
      </w:r>
      <w:r w:rsidRPr="00F97888">
        <w:rPr>
          <w:rFonts w:eastAsia="Corbel"/>
          <w:spacing w:val="0"/>
          <w:sz w:val="24"/>
          <w:szCs w:val="24"/>
        </w:rPr>
        <w:tab/>
      </w:r>
    </w:p>
    <w:p w14:paraId="41B7DD19" w14:textId="77777777" w:rsidR="009A7664" w:rsidRDefault="009A7664" w:rsidP="009A7664">
      <w:pPr>
        <w:pStyle w:val="720"/>
        <w:shd w:val="clear" w:color="auto" w:fill="auto"/>
        <w:tabs>
          <w:tab w:val="left" w:pos="0"/>
        </w:tabs>
        <w:spacing w:after="0" w:line="240" w:lineRule="auto"/>
        <w:ind w:left="20" w:right="40" w:firstLine="0"/>
        <w:jc w:val="both"/>
        <w:rPr>
          <w:rFonts w:eastAsia="Corbel"/>
          <w:spacing w:val="0"/>
          <w:sz w:val="24"/>
          <w:szCs w:val="24"/>
        </w:rPr>
      </w:pPr>
      <w:proofErr w:type="gramStart"/>
      <w:r w:rsidRPr="00F97888">
        <w:rPr>
          <w:rFonts w:eastAsia="Corbel"/>
          <w:spacing w:val="0"/>
          <w:sz w:val="24"/>
          <w:szCs w:val="24"/>
        </w:rPr>
        <w:t xml:space="preserve">1) что чистые активы Исполнителя составляют положительную величину, превышающую размер его уставного капитала; </w:t>
      </w:r>
      <w:proofErr w:type="gramEnd"/>
    </w:p>
    <w:p w14:paraId="45A9E2BF" w14:textId="77777777" w:rsidR="009A7664" w:rsidRDefault="009A7664" w:rsidP="009A7664">
      <w:pPr>
        <w:pStyle w:val="720"/>
        <w:shd w:val="clear" w:color="auto" w:fill="auto"/>
        <w:tabs>
          <w:tab w:val="left" w:pos="0"/>
        </w:tabs>
        <w:spacing w:after="0" w:line="240" w:lineRule="auto"/>
        <w:ind w:left="20" w:right="40" w:firstLine="0"/>
        <w:jc w:val="both"/>
        <w:rPr>
          <w:rFonts w:eastAsia="Corbel"/>
          <w:spacing w:val="0"/>
          <w:sz w:val="24"/>
          <w:szCs w:val="24"/>
        </w:rPr>
      </w:pPr>
      <w:r w:rsidRPr="00F97888">
        <w:rPr>
          <w:rFonts w:eastAsia="Corbel"/>
          <w:spacing w:val="0"/>
          <w:sz w:val="24"/>
          <w:szCs w:val="24"/>
        </w:rPr>
        <w:t xml:space="preserve">2) Исполнитель способен надлежащим образом исполнять свои обязательства по мере того, как такие обязательства становятся </w:t>
      </w:r>
      <w:proofErr w:type="gramStart"/>
      <w:r w:rsidRPr="00F97888">
        <w:rPr>
          <w:rFonts w:eastAsia="Corbel"/>
          <w:spacing w:val="0"/>
          <w:sz w:val="24"/>
          <w:szCs w:val="24"/>
        </w:rPr>
        <w:t>обязательными к исполнению</w:t>
      </w:r>
      <w:proofErr w:type="gramEnd"/>
      <w:r w:rsidRPr="00F97888">
        <w:rPr>
          <w:rFonts w:eastAsia="Corbel"/>
          <w:spacing w:val="0"/>
          <w:sz w:val="24"/>
          <w:szCs w:val="24"/>
        </w:rPr>
        <w:t xml:space="preserve">; </w:t>
      </w:r>
    </w:p>
    <w:p w14:paraId="216C8AFC" w14:textId="77777777" w:rsidR="009A7664" w:rsidRDefault="009A7664" w:rsidP="009A7664">
      <w:pPr>
        <w:pStyle w:val="720"/>
        <w:shd w:val="clear" w:color="auto" w:fill="auto"/>
        <w:tabs>
          <w:tab w:val="left" w:pos="0"/>
        </w:tabs>
        <w:spacing w:after="0" w:line="240" w:lineRule="auto"/>
        <w:ind w:left="20" w:right="40" w:firstLine="0"/>
        <w:jc w:val="both"/>
        <w:rPr>
          <w:rFonts w:eastAsia="Corbel"/>
          <w:spacing w:val="0"/>
          <w:sz w:val="24"/>
          <w:szCs w:val="24"/>
        </w:rPr>
      </w:pPr>
      <w:r w:rsidRPr="00F97888">
        <w:rPr>
          <w:rFonts w:eastAsia="Corbel"/>
          <w:spacing w:val="0"/>
          <w:sz w:val="24"/>
          <w:szCs w:val="24"/>
        </w:rPr>
        <w:t xml:space="preserve">3) Исполнитель не имеет намерения принимать на себя обязательства, исполнение которых он не мог бы осуществить надлежащим образом; </w:t>
      </w:r>
    </w:p>
    <w:p w14:paraId="5C1CB7F7" w14:textId="77777777" w:rsidR="009A7664" w:rsidRDefault="009A7664" w:rsidP="009A7664">
      <w:pPr>
        <w:pStyle w:val="720"/>
        <w:shd w:val="clear" w:color="auto" w:fill="auto"/>
        <w:tabs>
          <w:tab w:val="left" w:pos="0"/>
        </w:tabs>
        <w:spacing w:after="0" w:line="240" w:lineRule="auto"/>
        <w:ind w:left="20" w:right="40" w:firstLine="0"/>
        <w:jc w:val="both"/>
        <w:rPr>
          <w:rFonts w:eastAsia="Corbel"/>
          <w:spacing w:val="0"/>
          <w:sz w:val="24"/>
          <w:szCs w:val="24"/>
        </w:rPr>
      </w:pPr>
      <w:r w:rsidRPr="00F97888">
        <w:rPr>
          <w:rFonts w:eastAsia="Corbel"/>
          <w:spacing w:val="0"/>
          <w:sz w:val="24"/>
          <w:szCs w:val="24"/>
        </w:rPr>
        <w:t xml:space="preserve">4) в </w:t>
      </w:r>
      <w:proofErr w:type="gramStart"/>
      <w:r w:rsidRPr="00F97888">
        <w:rPr>
          <w:rFonts w:eastAsia="Corbel"/>
          <w:spacing w:val="0"/>
          <w:sz w:val="24"/>
          <w:szCs w:val="24"/>
        </w:rPr>
        <w:t>отношении</w:t>
      </w:r>
      <w:proofErr w:type="gramEnd"/>
      <w:r w:rsidRPr="00F97888">
        <w:rPr>
          <w:rFonts w:eastAsia="Corbel"/>
          <w:spacing w:val="0"/>
          <w:sz w:val="24"/>
          <w:szCs w:val="24"/>
        </w:rPr>
        <w:t xml:space="preserve">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54CA7770" w14:textId="77777777" w:rsidR="009A7664" w:rsidRPr="00F97888" w:rsidRDefault="009A7664" w:rsidP="009A7664">
      <w:pPr>
        <w:pStyle w:val="720"/>
        <w:shd w:val="clear" w:color="auto" w:fill="auto"/>
        <w:tabs>
          <w:tab w:val="left" w:pos="0"/>
        </w:tabs>
        <w:spacing w:after="0" w:line="240" w:lineRule="auto"/>
        <w:ind w:left="20" w:right="40" w:firstLine="0"/>
        <w:jc w:val="both"/>
        <w:rPr>
          <w:rFonts w:eastAsia="Corbel"/>
          <w:spacing w:val="0"/>
          <w:sz w:val="24"/>
          <w:szCs w:val="24"/>
        </w:rPr>
      </w:pPr>
      <w:r w:rsidRPr="00F97888">
        <w:rPr>
          <w:rFonts w:eastAsia="Corbel"/>
          <w:spacing w:val="0"/>
          <w:sz w:val="24"/>
          <w:szCs w:val="24"/>
        </w:rPr>
        <w:t>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7654F56D"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w:t>
      </w:r>
    </w:p>
    <w:p w14:paraId="34584C76"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Исполнитель, а также привлекаемые в </w:t>
      </w:r>
      <w:proofErr w:type="gramStart"/>
      <w:r w:rsidRPr="00F97888">
        <w:rPr>
          <w:rFonts w:eastAsia="Corbel"/>
          <w:spacing w:val="0"/>
          <w:sz w:val="24"/>
          <w:szCs w:val="24"/>
        </w:rPr>
        <w:t>целях</w:t>
      </w:r>
      <w:proofErr w:type="gramEnd"/>
      <w:r w:rsidRPr="00F97888">
        <w:rPr>
          <w:rFonts w:eastAsia="Corbel"/>
          <w:spacing w:val="0"/>
          <w:sz w:val="24"/>
          <w:szCs w:val="24"/>
        </w:rPr>
        <w:t xml:space="preserve"> исполнения на</w:t>
      </w:r>
      <w:r>
        <w:rPr>
          <w:rFonts w:eastAsia="Corbel"/>
          <w:spacing w:val="0"/>
          <w:sz w:val="24"/>
          <w:szCs w:val="24"/>
        </w:rPr>
        <w:t>стоящего договора соисполнители</w:t>
      </w:r>
      <w:r w:rsidRPr="00F97888">
        <w:rPr>
          <w:rFonts w:eastAsia="Corbel"/>
          <w:spacing w:val="0"/>
          <w:sz w:val="24"/>
          <w:szCs w:val="24"/>
        </w:rPr>
        <w:t>/ субподрядчики являются добросовестными налогоплательщиками.</w:t>
      </w:r>
    </w:p>
    <w:p w14:paraId="3A7A1A11"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lastRenderedPageBreak/>
        <w:t xml:space="preserve"> Исполнитель, а также привлекаемые в </w:t>
      </w:r>
      <w:proofErr w:type="gramStart"/>
      <w:r w:rsidRPr="00F97888">
        <w:rPr>
          <w:rFonts w:eastAsia="Corbel"/>
          <w:spacing w:val="0"/>
          <w:sz w:val="24"/>
          <w:szCs w:val="24"/>
        </w:rPr>
        <w:t>целях</w:t>
      </w:r>
      <w:proofErr w:type="gramEnd"/>
      <w:r w:rsidRPr="00F97888">
        <w:rPr>
          <w:rFonts w:eastAsia="Corbel"/>
          <w:spacing w:val="0"/>
          <w:sz w:val="24"/>
          <w:szCs w:val="24"/>
        </w:rPr>
        <w:t xml:space="preserve"> исполнения на</w:t>
      </w:r>
      <w:r>
        <w:rPr>
          <w:rFonts w:eastAsia="Corbel"/>
          <w:spacing w:val="0"/>
          <w:sz w:val="24"/>
          <w:szCs w:val="24"/>
        </w:rPr>
        <w:t>стоящего договора соисполнители</w:t>
      </w:r>
      <w:r w:rsidRPr="00F97888">
        <w:rPr>
          <w:rFonts w:eastAsia="Corbel"/>
          <w:spacing w:val="0"/>
          <w:sz w:val="24"/>
          <w:szCs w:val="24"/>
        </w:rPr>
        <w:t>/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7946D7C9"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в отношении каждого привлекаемого Исполнителя соисполнителя/ субподрядчика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субподрядчиком соответствует требованиям действующего налогового законодательства;</w:t>
      </w:r>
      <w:proofErr w:type="gramEnd"/>
    </w:p>
    <w:p w14:paraId="2DD14384" w14:textId="77777777" w:rsidR="009A7664" w:rsidRPr="00F97888" w:rsidRDefault="009A7664" w:rsidP="009A7664">
      <w:pPr>
        <w:pStyle w:val="720"/>
        <w:numPr>
          <w:ilvl w:val="0"/>
          <w:numId w:val="40"/>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Исполнитель располагает необходимыми документами, свидетельствующими о том, что порядок исчисления и упла</w:t>
      </w:r>
      <w:r>
        <w:rPr>
          <w:rFonts w:eastAsia="Corbel"/>
          <w:spacing w:val="0"/>
          <w:sz w:val="24"/>
          <w:szCs w:val="24"/>
        </w:rPr>
        <w:t>ты налогов таким соисполнителем</w:t>
      </w:r>
      <w:r w:rsidRPr="00F97888">
        <w:rPr>
          <w:rFonts w:eastAsia="Corbel"/>
          <w:spacing w:val="0"/>
          <w:sz w:val="24"/>
          <w:szCs w:val="24"/>
        </w:rPr>
        <w:t>/ субподрядчиком соответствует требованиям действующего налогового законодательства.</w:t>
      </w:r>
    </w:p>
    <w:p w14:paraId="5017DE6B"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Стороны подтверждают и соглашаются с тем, что указанные в </w:t>
      </w:r>
      <w:proofErr w:type="gramStart"/>
      <w:r w:rsidRPr="00F97888">
        <w:rPr>
          <w:rFonts w:eastAsia="Corbel"/>
          <w:spacing w:val="0"/>
          <w:sz w:val="24"/>
          <w:szCs w:val="24"/>
        </w:rPr>
        <w:t>настоящем</w:t>
      </w:r>
      <w:proofErr w:type="gramEnd"/>
      <w:r w:rsidRPr="00F97888">
        <w:rPr>
          <w:rFonts w:eastAsia="Corbel"/>
          <w:spacing w:val="0"/>
          <w:sz w:val="24"/>
          <w:szCs w:val="24"/>
        </w:rPr>
        <w:t xml:space="preserve">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3EBC82F1" w14:textId="77777777" w:rsidR="009A7664" w:rsidRPr="00F97888" w:rsidRDefault="009A7664" w:rsidP="009A7664">
      <w:pPr>
        <w:pStyle w:val="720"/>
        <w:numPr>
          <w:ilvl w:val="0"/>
          <w:numId w:val="41"/>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60F829BF" w14:textId="77777777" w:rsidR="009A7664" w:rsidRPr="00F97888" w:rsidRDefault="009A7664" w:rsidP="009A7664">
      <w:pPr>
        <w:pStyle w:val="720"/>
        <w:numPr>
          <w:ilvl w:val="0"/>
          <w:numId w:val="41"/>
        </w:numPr>
        <w:shd w:val="clear" w:color="auto" w:fill="auto"/>
        <w:spacing w:after="0" w:line="240" w:lineRule="auto"/>
        <w:ind w:left="20" w:right="40" w:firstLine="0"/>
        <w:jc w:val="both"/>
        <w:rPr>
          <w:rFonts w:eastAsia="Corbel"/>
          <w:spacing w:val="0"/>
          <w:sz w:val="24"/>
          <w:szCs w:val="24"/>
        </w:rPr>
      </w:pPr>
      <w:r w:rsidRPr="00F97888">
        <w:rPr>
          <w:rFonts w:eastAsia="Corbel"/>
          <w:spacing w:val="0"/>
          <w:sz w:val="24"/>
          <w:szCs w:val="24"/>
        </w:rPr>
        <w:t xml:space="preserve"> составляют сведения, на которые полагается Заказчик при заключении и исполнении настоящего Договора»</w:t>
      </w:r>
    </w:p>
    <w:p w14:paraId="2B666831"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недостоверности (в том числе частичной) любого из заверений об обстоятельствах, указанных в п. 5 настоящего Договора, Заказчик вправе в одностороннем внесудебном порядке отказаться от исполнения Договора в соответствии со статьями 310, 432.1, 450 и 450.1 Гражданского кодекса Российской Федерации.</w:t>
      </w:r>
    </w:p>
    <w:p w14:paraId="12B7F78B" w14:textId="77777777" w:rsidR="009A7664"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Стороны признают, что указанное в </w:t>
      </w:r>
      <w:proofErr w:type="gramStart"/>
      <w:r w:rsidRPr="00F97888">
        <w:rPr>
          <w:rFonts w:eastAsia="Corbel"/>
          <w:spacing w:val="0"/>
          <w:sz w:val="24"/>
          <w:szCs w:val="24"/>
        </w:rPr>
        <w:t>настоящем</w:t>
      </w:r>
      <w:proofErr w:type="gramEnd"/>
      <w:r w:rsidRPr="00F97888">
        <w:rPr>
          <w:rFonts w:eastAsia="Corbel"/>
          <w:spacing w:val="0"/>
          <w:sz w:val="24"/>
          <w:szCs w:val="24"/>
        </w:rPr>
        <w:t xml:space="preserve"> пункте основание для одностороннего отказа от исполнения Договора относится к основаниям, связанным с нарушением Исполнителем своих обязательств».</w:t>
      </w:r>
    </w:p>
    <w:p w14:paraId="36A05DDF" w14:textId="77777777" w:rsidR="009A7664" w:rsidRPr="00F97888" w:rsidRDefault="009A7664" w:rsidP="009A7664">
      <w:pPr>
        <w:pStyle w:val="720"/>
        <w:shd w:val="clear" w:color="auto" w:fill="auto"/>
        <w:spacing w:after="0" w:line="240" w:lineRule="auto"/>
        <w:ind w:left="20" w:right="40" w:firstLine="0"/>
        <w:jc w:val="both"/>
        <w:rPr>
          <w:rFonts w:eastAsia="Corbel"/>
          <w:spacing w:val="0"/>
          <w:sz w:val="24"/>
          <w:szCs w:val="24"/>
        </w:rPr>
      </w:pPr>
    </w:p>
    <w:p w14:paraId="413E0DB3" w14:textId="77777777" w:rsidR="009A7664" w:rsidRPr="00F97888" w:rsidRDefault="009A7664" w:rsidP="009A7664">
      <w:pPr>
        <w:pStyle w:val="720"/>
        <w:numPr>
          <w:ilvl w:val="0"/>
          <w:numId w:val="32"/>
        </w:numPr>
        <w:shd w:val="clear" w:color="auto" w:fill="auto"/>
        <w:tabs>
          <w:tab w:val="left" w:pos="2270"/>
        </w:tabs>
        <w:spacing w:after="0" w:line="240" w:lineRule="auto"/>
        <w:ind w:left="1880" w:firstLine="0"/>
        <w:jc w:val="both"/>
        <w:rPr>
          <w:rFonts w:eastAsia="Corbel"/>
          <w:spacing w:val="0"/>
          <w:sz w:val="24"/>
          <w:szCs w:val="24"/>
        </w:rPr>
      </w:pPr>
      <w:r w:rsidRPr="00F97888">
        <w:rPr>
          <w:rFonts w:eastAsia="Corbel"/>
          <w:spacing w:val="0"/>
          <w:sz w:val="24"/>
          <w:szCs w:val="24"/>
        </w:rPr>
        <w:t>ПОРЯДОК СДАЧИ И ПРИЕМКИ ВЫПОЛНЕННЫХ РАБОТ</w:t>
      </w:r>
    </w:p>
    <w:p w14:paraId="04A07621"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Исполнитель обязан в пи</w:t>
      </w:r>
      <w:r>
        <w:rPr>
          <w:rFonts w:eastAsia="Corbel"/>
          <w:spacing w:val="0"/>
          <w:sz w:val="24"/>
          <w:szCs w:val="24"/>
        </w:rPr>
        <w:t>сьменной форме не менее чем за 1</w:t>
      </w:r>
      <w:r w:rsidRPr="00F97888">
        <w:rPr>
          <w:rFonts w:eastAsia="Corbel"/>
          <w:spacing w:val="0"/>
          <w:sz w:val="24"/>
          <w:szCs w:val="24"/>
        </w:rPr>
        <w:t>5 (</w:t>
      </w:r>
      <w:r>
        <w:rPr>
          <w:rFonts w:eastAsia="Corbel"/>
          <w:spacing w:val="0"/>
          <w:sz w:val="24"/>
          <w:szCs w:val="24"/>
        </w:rPr>
        <w:t>пятнадцать</w:t>
      </w:r>
      <w:r w:rsidRPr="00F97888">
        <w:rPr>
          <w:rFonts w:eastAsia="Corbel"/>
          <w:spacing w:val="0"/>
          <w:sz w:val="24"/>
          <w:szCs w:val="24"/>
        </w:rPr>
        <w:t>) рабочих дней до истечения указанного в Календарном плане выполнения Работ срока выполнения Работ (э тапа Работ) уведомить Заказчика о планируемых сроках готовности результатов Работ (этапа Работ) к сдаче для принятия Заказчиком решения о необходимости посещения Исполнителя (либо объекта внедрения результатов Работ) представителями Заказчика в целях ознакомления с результатами Работ</w:t>
      </w:r>
      <w:proofErr w:type="gramEnd"/>
      <w:r w:rsidRPr="00F97888">
        <w:rPr>
          <w:rFonts w:eastAsia="Corbel"/>
          <w:spacing w:val="0"/>
          <w:sz w:val="24"/>
          <w:szCs w:val="24"/>
        </w:rPr>
        <w:t>, в том числе с привлечением внешних экспертов для дачи заключения.</w:t>
      </w:r>
    </w:p>
    <w:p w14:paraId="1AE08B42"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Исполнитель обязан в пи</w:t>
      </w:r>
      <w:r>
        <w:rPr>
          <w:rFonts w:eastAsia="Corbel"/>
          <w:spacing w:val="0"/>
          <w:sz w:val="24"/>
          <w:szCs w:val="24"/>
        </w:rPr>
        <w:t>сьменной форме не менее чем за 1</w:t>
      </w:r>
      <w:r w:rsidRPr="00F97888">
        <w:rPr>
          <w:rFonts w:eastAsia="Corbel"/>
          <w:spacing w:val="0"/>
          <w:sz w:val="24"/>
          <w:szCs w:val="24"/>
        </w:rPr>
        <w:t>0 (</w:t>
      </w:r>
      <w:r>
        <w:rPr>
          <w:rFonts w:eastAsia="Corbel"/>
          <w:spacing w:val="0"/>
          <w:sz w:val="24"/>
          <w:szCs w:val="24"/>
        </w:rPr>
        <w:t>десять</w:t>
      </w:r>
      <w:r w:rsidRPr="00F97888">
        <w:rPr>
          <w:rFonts w:eastAsia="Corbel"/>
          <w:spacing w:val="0"/>
          <w:sz w:val="24"/>
          <w:szCs w:val="24"/>
        </w:rPr>
        <w:t>) рабочих дней до истечения указанного в Календарном плане выполнения Работ срока выполнения Работ (этапа Работ) предоставить Заказчику оформленные в соответствии с ТЗ результаты Работ (этапа Работ) для проверки и дачи (в случае наличия) мотивированных замечаний.</w:t>
      </w:r>
    </w:p>
    <w:p w14:paraId="334B3074"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Pr>
          <w:rFonts w:eastAsia="Corbel"/>
          <w:spacing w:val="0"/>
          <w:sz w:val="24"/>
          <w:szCs w:val="24"/>
        </w:rPr>
        <w:t xml:space="preserve"> Заказчик в течение 1</w:t>
      </w:r>
      <w:r w:rsidRPr="00F97888">
        <w:rPr>
          <w:rFonts w:eastAsia="Corbel"/>
          <w:spacing w:val="0"/>
          <w:sz w:val="24"/>
          <w:szCs w:val="24"/>
        </w:rPr>
        <w:t>0 (</w:t>
      </w:r>
      <w:r>
        <w:rPr>
          <w:rFonts w:eastAsia="Corbel"/>
          <w:spacing w:val="0"/>
          <w:sz w:val="24"/>
          <w:szCs w:val="24"/>
        </w:rPr>
        <w:t>десяти</w:t>
      </w:r>
      <w:r w:rsidRPr="00F97888">
        <w:rPr>
          <w:rFonts w:eastAsia="Corbel"/>
          <w:spacing w:val="0"/>
          <w:sz w:val="24"/>
          <w:szCs w:val="24"/>
        </w:rPr>
        <w:t xml:space="preserve">) рабочих дней </w:t>
      </w:r>
      <w:proofErr w:type="gramStart"/>
      <w:r w:rsidRPr="00F97888">
        <w:rPr>
          <w:rFonts w:eastAsia="Corbel"/>
          <w:spacing w:val="0"/>
          <w:sz w:val="24"/>
          <w:szCs w:val="24"/>
        </w:rPr>
        <w:t>с даты получения</w:t>
      </w:r>
      <w:proofErr w:type="gramEnd"/>
      <w:r w:rsidRPr="00F97888">
        <w:rPr>
          <w:rFonts w:eastAsia="Corbel"/>
          <w:spacing w:val="0"/>
          <w:sz w:val="24"/>
          <w:szCs w:val="24"/>
        </w:rPr>
        <w:t xml:space="preserve"> указанных в п. 10.2 Договора результатов Работ (этапа Работ) обязан рассмотреть представленные Исполнителем результаты Работ (этапа Работ) и направить письменное уведомление об отсутствии или наличии замечаний к переданным результатам Работ (этапа Работ) с приложением - при необходимости - перечня необходимых доработок. Замечания устраняются Исполнителем за его счет.</w:t>
      </w:r>
    </w:p>
    <w:p w14:paraId="668EA4EF" w14:textId="77777777" w:rsidR="009A7664" w:rsidRPr="00FE29CF"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E29CF">
        <w:rPr>
          <w:rFonts w:eastAsia="Corbel"/>
          <w:spacing w:val="0"/>
          <w:sz w:val="24"/>
          <w:szCs w:val="24"/>
        </w:rPr>
        <w:t xml:space="preserve"> В дату, следующую за датой окончания выполнения Работ этапа №6, до 12:00 по московскому времени Исполнитель обязан уведомить об этом Заказчика, передать сканированные копии документов, подтверждающих факт выполнения монтажных и пусконаладочных Работ, средствами факсимильной/электронной связи по номеру факса/адресу электронной почты, указанному в пункте 19 настоящего Договора. </w:t>
      </w:r>
      <w:proofErr w:type="gramStart"/>
      <w:r w:rsidRPr="00FE29CF">
        <w:rPr>
          <w:rFonts w:eastAsia="Corbel"/>
          <w:spacing w:val="0"/>
          <w:sz w:val="24"/>
          <w:szCs w:val="24"/>
        </w:rPr>
        <w:t xml:space="preserve">Оригиналы документов, подтверждающих факт выполнения этапа Работ (оформленные и подписанные Исполнителем Акты о приемке выполненных Работ по этапу </w:t>
      </w:r>
      <w:r w:rsidRPr="00FE29CF">
        <w:rPr>
          <w:rFonts w:eastAsia="Corbel"/>
          <w:spacing w:val="0"/>
          <w:sz w:val="24"/>
          <w:szCs w:val="24"/>
        </w:rPr>
        <w:lastRenderedPageBreak/>
        <w:t>унифицированной формы КС-2 с предоставлением актов на скрытые Работы (если они имели место).</w:t>
      </w:r>
      <w:proofErr w:type="gramEnd"/>
      <w:r w:rsidRPr="00FE29CF">
        <w:rPr>
          <w:rFonts w:eastAsia="Corbel"/>
          <w:spacing w:val="0"/>
          <w:sz w:val="24"/>
          <w:szCs w:val="24"/>
        </w:rPr>
        <w:t xml:space="preserve"> Справки о стоимости выполненных Работ по этапу и затрат унифицированной формы КС-3, оригинала счета, оригинала счета-фактуры на оплату должны быть направлены Заказчику не позднее 5 (пяти) календарных дней, считая со дня окончания выполнения Работ, но в любом случае до 5-го числа месяца, следующего за месяцем окончания выполнения этапа Работ. Для составления Актов о приемке выполненных Работ (форма КС-2) и Справок о стоимости выполненных Работ и затрат (форма КС-3) применяются унифицированные формы, утвержденные Постановлением </w:t>
      </w:r>
      <w:r>
        <w:rPr>
          <w:rFonts w:eastAsia="Corbel"/>
          <w:spacing w:val="0"/>
          <w:sz w:val="24"/>
          <w:szCs w:val="24"/>
        </w:rPr>
        <w:t>Г</w:t>
      </w:r>
      <w:r w:rsidRPr="00FE29CF">
        <w:rPr>
          <w:rFonts w:eastAsia="Corbel"/>
          <w:spacing w:val="0"/>
          <w:sz w:val="24"/>
          <w:szCs w:val="24"/>
        </w:rPr>
        <w:t>оскомстата РФ от 11.11,1999г. № 100. При этом этапы Работ выделяются в сметной документации.</w:t>
      </w:r>
    </w:p>
    <w:p w14:paraId="095A5A04"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Не позднее 5 (пяти) календарных дней после завершения Работ этапа №6 Исполнитель </w:t>
      </w:r>
      <w:proofErr w:type="gramStart"/>
      <w:r w:rsidRPr="00F97888">
        <w:rPr>
          <w:rFonts w:eastAsia="Corbel"/>
          <w:spacing w:val="0"/>
          <w:sz w:val="24"/>
          <w:szCs w:val="24"/>
        </w:rPr>
        <w:t>оформляет и представляет</w:t>
      </w:r>
      <w:proofErr w:type="gramEnd"/>
      <w:r w:rsidRPr="00F97888">
        <w:rPr>
          <w:rFonts w:eastAsia="Corbel"/>
          <w:spacing w:val="0"/>
          <w:sz w:val="24"/>
          <w:szCs w:val="24"/>
        </w:rPr>
        <w:t xml:space="preserve"> Заказчику подписанные с его стороны Акт о приеме-передаче объекта основных средств (Приложение №9) и Акт приёмки в эксплуатацию рабочей комиссией объекта (Приложение №10)</w:t>
      </w:r>
    </w:p>
    <w:p w14:paraId="6A3C0239"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 xml:space="preserve">Исполнитель не позднее </w:t>
      </w:r>
      <w:r w:rsidRPr="00FE29CF">
        <w:rPr>
          <w:rFonts w:eastAsia="Corbel"/>
          <w:spacing w:val="0"/>
          <w:sz w:val="24"/>
          <w:szCs w:val="24"/>
        </w:rPr>
        <w:t xml:space="preserve">12:00 </w:t>
      </w:r>
      <w:r w:rsidRPr="00F97888">
        <w:rPr>
          <w:rFonts w:eastAsia="Corbel"/>
          <w:spacing w:val="0"/>
          <w:sz w:val="24"/>
          <w:szCs w:val="24"/>
        </w:rPr>
        <w:t>по московскому времени последнего дня срока выполнения Работ (этапа Работ), установленного Календарным планом выполнения Работ, передает с сопроводительным письмом результаты Работ (этапа Работ) - с учтенными замечаниями Заказчика (в случае их наличия) - на согласование Заказчику в соответствии с требованиями, предъявляемыми ТЗ.</w:t>
      </w:r>
      <w:proofErr w:type="gramEnd"/>
      <w:r w:rsidRPr="00F97888">
        <w:rPr>
          <w:rFonts w:eastAsia="Corbel"/>
          <w:spacing w:val="0"/>
          <w:sz w:val="24"/>
          <w:szCs w:val="24"/>
        </w:rPr>
        <w:t xml:space="preserve"> Перечень документации, данных и иных результатов Работ (этапа Работ), подлежащих оформлению и сдаче Исполнителем Заказчику по Договору, определяется ТЗ и Календарным планом выполнения Работ.</w:t>
      </w:r>
    </w:p>
    <w:p w14:paraId="1B2E3C72" w14:textId="77777777" w:rsidR="009A7664" w:rsidRPr="00F97888" w:rsidRDefault="009A7664" w:rsidP="009A7664">
      <w:pPr>
        <w:pStyle w:val="720"/>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Документация, подлежащая сдаче Заказчику, предоставляется Исполнителем на бумажном носителе и в электронном виде в объеме и форматах, установленных ТЗ.</w:t>
      </w:r>
    </w:p>
    <w:p w14:paraId="57D19EEE"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 xml:space="preserve">Заказчик в течение </w:t>
      </w:r>
      <w:r>
        <w:rPr>
          <w:rFonts w:eastAsia="Corbel"/>
          <w:spacing w:val="0"/>
          <w:sz w:val="24"/>
          <w:szCs w:val="24"/>
        </w:rPr>
        <w:t>1</w:t>
      </w:r>
      <w:r w:rsidRPr="00F97888">
        <w:rPr>
          <w:rFonts w:eastAsia="Corbel"/>
          <w:spacing w:val="0"/>
          <w:sz w:val="24"/>
          <w:szCs w:val="24"/>
        </w:rPr>
        <w:t>0 (</w:t>
      </w:r>
      <w:r>
        <w:rPr>
          <w:rFonts w:eastAsia="Corbel"/>
          <w:spacing w:val="0"/>
          <w:sz w:val="24"/>
          <w:szCs w:val="24"/>
        </w:rPr>
        <w:t>десяти</w:t>
      </w:r>
      <w:r w:rsidRPr="00F97888">
        <w:rPr>
          <w:rFonts w:eastAsia="Corbel"/>
          <w:spacing w:val="0"/>
          <w:sz w:val="24"/>
          <w:szCs w:val="24"/>
        </w:rPr>
        <w:t>) рабочих дней с даты получения указанной в п. 10.6 Договора документации обязан рассмотреть представленные Исполнителем результаты Работ (этапа Работ) и направить письменное уведомление о состоявшейся приемке выполненных Работ (этапа Работ) с указанием даты приемки либо предоставить письменный мотивированный отказ от приемки Работ (этапа Работ) с перечнем необходимых доработок и сроков их выполнения.</w:t>
      </w:r>
      <w:proofErr w:type="gramEnd"/>
      <w:r w:rsidRPr="00F97888">
        <w:rPr>
          <w:rFonts w:eastAsia="Corbel"/>
          <w:spacing w:val="0"/>
          <w:sz w:val="24"/>
          <w:szCs w:val="24"/>
        </w:rPr>
        <w:t xml:space="preserve"> Исполнитель устраняет замечания Заказчика за свой счет и передает результаты Работ (этапа Работ) с исправленными замечаниями Заказчику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п. 10.6 Договора. Заказчик рассматривает переданные Исполнителем результаты Работ (этапа Работ) с исправленными замечаниями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положениями настоящего пункта и п. 10.8 Договора.</w:t>
      </w:r>
    </w:p>
    <w:p w14:paraId="1FCAEF2C" w14:textId="77777777" w:rsidR="009A7664" w:rsidRPr="00F97888" w:rsidRDefault="009A7664" w:rsidP="009A7664">
      <w:pPr>
        <w:pStyle w:val="720"/>
        <w:shd w:val="clear" w:color="auto" w:fill="auto"/>
        <w:spacing w:after="0" w:line="240" w:lineRule="auto"/>
        <w:ind w:left="20" w:right="40" w:firstLine="720"/>
        <w:jc w:val="both"/>
        <w:rPr>
          <w:rFonts w:eastAsia="Corbel"/>
          <w:spacing w:val="0"/>
          <w:sz w:val="24"/>
          <w:szCs w:val="24"/>
        </w:rPr>
      </w:pPr>
      <w:proofErr w:type="gramStart"/>
      <w:r w:rsidRPr="00F97888">
        <w:rPr>
          <w:rFonts w:eastAsia="Corbel"/>
          <w:spacing w:val="0"/>
          <w:sz w:val="24"/>
          <w:szCs w:val="24"/>
        </w:rPr>
        <w:t>В случае, если Заказчик направил Исполнителю письменное уведомление о приемке Работ (этапа Работ), Исполнитель обязан в течение 2 (двух) рабочих дней передать Заказчику подписанный со своей стороны Акт сдачи-приемки выполненных Работ (этапа Работ) на сумму выполненных работ по соответствующему этапу, счет на оплату выполненных работ по соответствующему этапу.</w:t>
      </w:r>
      <w:proofErr w:type="gramEnd"/>
    </w:p>
    <w:p w14:paraId="4746353D"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Датой выполнения Работ (этапа Работ) Исполнителем и приемки Работ (этапа Работ) Заказчиком считается дата, указанная Заказчиком в письменном </w:t>
      </w:r>
      <w:proofErr w:type="gramStart"/>
      <w:r w:rsidRPr="00F97888">
        <w:rPr>
          <w:rFonts w:eastAsia="Corbel"/>
          <w:spacing w:val="0"/>
          <w:sz w:val="24"/>
          <w:szCs w:val="24"/>
        </w:rPr>
        <w:t>уведомлении</w:t>
      </w:r>
      <w:proofErr w:type="gramEnd"/>
      <w:r w:rsidRPr="00F97888">
        <w:rPr>
          <w:rFonts w:eastAsia="Corbel"/>
          <w:spacing w:val="0"/>
          <w:sz w:val="24"/>
          <w:szCs w:val="24"/>
        </w:rPr>
        <w:t xml:space="preserve"> о состоявшейся приемке выполненных Работ (этапа Работ), направляемом Заказчиком Исполнителю в соответствии с п. 10.7 Договора.</w:t>
      </w:r>
    </w:p>
    <w:p w14:paraId="6B753F39" w14:textId="77777777" w:rsidR="009A7664" w:rsidRPr="00F97888" w:rsidRDefault="009A7664" w:rsidP="009A7664">
      <w:pPr>
        <w:pStyle w:val="720"/>
        <w:numPr>
          <w:ilvl w:val="0"/>
          <w:numId w:val="4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если Заказчик в </w:t>
      </w:r>
      <w:r>
        <w:rPr>
          <w:rFonts w:eastAsia="Corbel"/>
          <w:spacing w:val="0"/>
          <w:sz w:val="24"/>
          <w:szCs w:val="24"/>
        </w:rPr>
        <w:t xml:space="preserve">указанный в п.10.7 срок </w:t>
      </w:r>
      <w:r w:rsidRPr="00F97888">
        <w:rPr>
          <w:rFonts w:eastAsia="Corbel"/>
          <w:spacing w:val="0"/>
          <w:sz w:val="24"/>
          <w:szCs w:val="24"/>
        </w:rPr>
        <w:t xml:space="preserve">не направил письменное уведомление о приемке выполненных Работ и не предоставил мотивированный отказ от приемки, то Стороны считают, что Работы Исполнителем выполнены в полном объеме без замечаний. При этом Исполнитель по истечении указанного срока, но не позднее 32 (тридцати двух) рабочих дней </w:t>
      </w:r>
      <w:proofErr w:type="gramStart"/>
      <w:r w:rsidRPr="00F97888">
        <w:rPr>
          <w:rFonts w:eastAsia="Corbel"/>
          <w:spacing w:val="0"/>
          <w:sz w:val="24"/>
          <w:szCs w:val="24"/>
        </w:rPr>
        <w:t>с даты направления</w:t>
      </w:r>
      <w:proofErr w:type="gramEnd"/>
      <w:r w:rsidRPr="00F97888">
        <w:rPr>
          <w:rFonts w:eastAsia="Corbel"/>
          <w:spacing w:val="0"/>
          <w:sz w:val="24"/>
          <w:szCs w:val="24"/>
        </w:rPr>
        <w:t xml:space="preserve"> документации, обязан направить Заказчику подписанный со своей стороны Акт сдачи-приемки выполненных Работ (этапа Работ) на сумму выполненных Работ по соответствующему этапу, счет на оплату выполненных Работ по соответствующему этапу.</w:t>
      </w:r>
    </w:p>
    <w:p w14:paraId="0C07544A" w14:textId="77777777" w:rsidR="009A7664" w:rsidRPr="00F97888" w:rsidRDefault="009A7664" w:rsidP="009A7664">
      <w:pPr>
        <w:pStyle w:val="720"/>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Датой выполнения Работ (этапа Работ) Исполнителем и приемки Заказчиком результатов Работ (этапа Работ) в данном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будет считаться дата получения Заказчиком подписанного Исполнителем Акта сдачи-приемки выполненных Работ (этапа Работ).</w:t>
      </w:r>
    </w:p>
    <w:p w14:paraId="103941A0" w14:textId="77777777" w:rsidR="009A7664" w:rsidRPr="00F97888" w:rsidRDefault="009A7664" w:rsidP="009A7664">
      <w:pPr>
        <w:pStyle w:val="720"/>
        <w:numPr>
          <w:ilvl w:val="0"/>
          <w:numId w:val="42"/>
        </w:numPr>
        <w:shd w:val="clear" w:color="auto" w:fill="auto"/>
        <w:tabs>
          <w:tab w:val="left" w:pos="1407"/>
        </w:tabs>
        <w:spacing w:after="0" w:line="240" w:lineRule="auto"/>
        <w:ind w:left="20" w:right="40" w:firstLine="720"/>
        <w:jc w:val="both"/>
        <w:rPr>
          <w:rFonts w:eastAsia="Corbel"/>
          <w:spacing w:val="0"/>
          <w:sz w:val="24"/>
          <w:szCs w:val="24"/>
        </w:rPr>
      </w:pPr>
      <w:r w:rsidRPr="00F97888">
        <w:rPr>
          <w:rFonts w:eastAsia="Corbel"/>
          <w:spacing w:val="0"/>
          <w:sz w:val="24"/>
          <w:szCs w:val="24"/>
        </w:rPr>
        <w:lastRenderedPageBreak/>
        <w:t xml:space="preserve">Документы, подтверждающие факт выполнения этапа Работ, должны быть оформлены на имя Заказчика.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непредставления необходимых документов Заказчик уведомляет об этом Исполнителя. </w:t>
      </w:r>
      <w:proofErr w:type="gramStart"/>
      <w:r w:rsidRPr="00F97888">
        <w:rPr>
          <w:rFonts w:eastAsia="Corbel"/>
          <w:spacing w:val="0"/>
          <w:sz w:val="24"/>
          <w:szCs w:val="24"/>
        </w:rPr>
        <w:t>Исполнитель обязан в течение 1 (одного) календарного дня с момента получения данного уведомления Заказчика, но не позднее 5-го числа месяца, следующего за месяцем, в котором работы были выполнены, представить недостающие копии документов Заказчику, что не освобождает Исполнителя от ответственности, предусмотренной в пункте 14.11. настоящего Договора.</w:t>
      </w:r>
      <w:proofErr w:type="gramEnd"/>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наличия ошибок и иных неточностей в указанных копиях документов Заказчик уведомляет об этом Исполнителя в течение 1 (одного) календарного дня с даты получения от Исполнителя копий документов, подтверждающих факт выполнения Работ. В </w:t>
      </w:r>
      <w:proofErr w:type="gramStart"/>
      <w:r w:rsidRPr="00F97888">
        <w:rPr>
          <w:rFonts w:eastAsia="Corbel"/>
          <w:spacing w:val="0"/>
          <w:sz w:val="24"/>
          <w:szCs w:val="24"/>
        </w:rPr>
        <w:t>таком</w:t>
      </w:r>
      <w:proofErr w:type="gramEnd"/>
      <w:r w:rsidRPr="00F97888">
        <w:rPr>
          <w:rFonts w:eastAsia="Corbel"/>
          <w:spacing w:val="0"/>
          <w:sz w:val="24"/>
          <w:szCs w:val="24"/>
        </w:rPr>
        <w:t xml:space="preserve"> уведомлении Заказчик должен указать способ устранения ошибок и иных неточностей в указанных документах. Исполнитель обязан в течение 1 (одного) календарного дня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14.11. настоящего Договора. В </w:t>
      </w:r>
      <w:proofErr w:type="gramStart"/>
      <w:r w:rsidRPr="00F97888">
        <w:rPr>
          <w:rFonts w:eastAsia="Corbel"/>
          <w:spacing w:val="0"/>
          <w:sz w:val="24"/>
          <w:szCs w:val="24"/>
        </w:rPr>
        <w:t>течении</w:t>
      </w:r>
      <w:proofErr w:type="gramEnd"/>
      <w:r w:rsidRPr="00F97888">
        <w:rPr>
          <w:rFonts w:eastAsia="Corbel"/>
          <w:spacing w:val="0"/>
          <w:sz w:val="24"/>
          <w:szCs w:val="24"/>
        </w:rPr>
        <w:t xml:space="preserve"> 2 (двух) после предоставления исправленных копий документов, Исполнитель обязан предоставить Заказчику оригиналы документов».</w:t>
      </w:r>
    </w:p>
    <w:p w14:paraId="7F974713" w14:textId="77777777" w:rsidR="009A7664" w:rsidRPr="00F97888" w:rsidRDefault="009A7664" w:rsidP="009A7664">
      <w:pPr>
        <w:pStyle w:val="720"/>
        <w:numPr>
          <w:ilvl w:val="0"/>
          <w:numId w:val="32"/>
        </w:numPr>
        <w:shd w:val="clear" w:color="auto" w:fill="auto"/>
        <w:tabs>
          <w:tab w:val="left" w:pos="3570"/>
        </w:tabs>
        <w:spacing w:after="0" w:line="240" w:lineRule="auto"/>
        <w:ind w:left="3180" w:firstLine="0"/>
        <w:jc w:val="both"/>
        <w:rPr>
          <w:rFonts w:eastAsia="Corbel"/>
          <w:spacing w:val="0"/>
          <w:sz w:val="24"/>
          <w:szCs w:val="24"/>
        </w:rPr>
      </w:pPr>
      <w:r w:rsidRPr="00F97888">
        <w:rPr>
          <w:rFonts w:eastAsia="Corbel"/>
          <w:spacing w:val="0"/>
          <w:sz w:val="24"/>
          <w:szCs w:val="24"/>
        </w:rPr>
        <w:t>ПРАВА НА РЕЗУЛЬТАТЫ РАБОТ</w:t>
      </w:r>
    </w:p>
    <w:p w14:paraId="698EADB1" w14:textId="77777777" w:rsidR="009A7664" w:rsidRPr="00F97888" w:rsidRDefault="009A7664" w:rsidP="009A7664">
      <w:pPr>
        <w:pStyle w:val="720"/>
        <w:numPr>
          <w:ilvl w:val="1"/>
          <w:numId w:val="32"/>
        </w:numPr>
        <w:shd w:val="clear" w:color="auto" w:fill="auto"/>
        <w:spacing w:after="0" w:line="240" w:lineRule="auto"/>
        <w:ind w:left="20" w:firstLine="720"/>
        <w:jc w:val="both"/>
        <w:rPr>
          <w:rFonts w:eastAsia="Corbel"/>
          <w:spacing w:val="0"/>
          <w:sz w:val="24"/>
          <w:szCs w:val="24"/>
        </w:rPr>
      </w:pPr>
      <w:r w:rsidRPr="00F97888">
        <w:rPr>
          <w:rFonts w:eastAsia="Corbel"/>
          <w:spacing w:val="0"/>
          <w:sz w:val="24"/>
          <w:szCs w:val="24"/>
        </w:rPr>
        <w:t xml:space="preserve"> Стороны согласились, что права на результаты Работ принадлежат Заказчику, в </w:t>
      </w:r>
      <w:proofErr w:type="spellStart"/>
      <w:r w:rsidRPr="00F97888">
        <w:rPr>
          <w:rFonts w:eastAsia="Corbel"/>
          <w:spacing w:val="0"/>
          <w:sz w:val="24"/>
          <w:szCs w:val="24"/>
        </w:rPr>
        <w:t>т.ч</w:t>
      </w:r>
      <w:proofErr w:type="spellEnd"/>
      <w:r w:rsidRPr="00F97888">
        <w:rPr>
          <w:rFonts w:eastAsia="Corbel"/>
          <w:spacing w:val="0"/>
          <w:sz w:val="24"/>
          <w:szCs w:val="24"/>
        </w:rPr>
        <w:t>.:</w:t>
      </w:r>
    </w:p>
    <w:p w14:paraId="21AA6101" w14:textId="77777777" w:rsidR="009A7664" w:rsidRPr="00F97888" w:rsidRDefault="009A7664" w:rsidP="009A7664">
      <w:pPr>
        <w:pStyle w:val="720"/>
        <w:numPr>
          <w:ilvl w:val="2"/>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Право собственности на результаты Работ, полученные по Договору, выраженные в материальном виде, принадлежат Заказчику, за исключением материальных объектов, используемых Исполнителем при выполнении Работ по договору и не предназначенных для передачи Заказчику.</w:t>
      </w:r>
    </w:p>
    <w:p w14:paraId="205826F3" w14:textId="77777777" w:rsidR="009A7664" w:rsidRPr="00F97888" w:rsidRDefault="009A7664" w:rsidP="009A7664">
      <w:pPr>
        <w:pStyle w:val="720"/>
        <w:numPr>
          <w:ilvl w:val="2"/>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Исключительные права на результаты интеллектуальной деятельности, предусмотренные ст. 1225 ГК РФ (далее также - РИД), а также иные права, включая право на получение патента / свидетельства, право на введение режима коммерческой тайны в отношении информации, которая может составлять секрет производства (ноу-хау) в соответствии с положениями ст. 1465 ГК РФ</w:t>
      </w:r>
      <w:proofErr w:type="gramStart"/>
      <w:r w:rsidRPr="00F97888">
        <w:rPr>
          <w:rFonts w:eastAsia="Corbel"/>
          <w:spacing w:val="0"/>
          <w:sz w:val="24"/>
          <w:szCs w:val="24"/>
        </w:rPr>
        <w:t>.</w:t>
      </w:r>
      <w:proofErr w:type="gramEnd"/>
      <w:r w:rsidRPr="00F97888">
        <w:rPr>
          <w:rFonts w:eastAsia="Corbel"/>
          <w:spacing w:val="0"/>
          <w:sz w:val="24"/>
          <w:szCs w:val="24"/>
        </w:rPr>
        <w:t xml:space="preserve"> </w:t>
      </w:r>
      <w:proofErr w:type="gramStart"/>
      <w:r w:rsidRPr="00F97888">
        <w:rPr>
          <w:rFonts w:eastAsia="Corbel"/>
          <w:spacing w:val="0"/>
          <w:sz w:val="24"/>
          <w:szCs w:val="24"/>
        </w:rPr>
        <w:t>с</w:t>
      </w:r>
      <w:proofErr w:type="gramEnd"/>
      <w:r w:rsidRPr="00F97888">
        <w:rPr>
          <w:rFonts w:eastAsia="Corbel"/>
          <w:spacing w:val="0"/>
          <w:sz w:val="24"/>
          <w:szCs w:val="24"/>
        </w:rPr>
        <w:t xml:space="preserve">озданные Исполнителем (в </w:t>
      </w:r>
      <w:proofErr w:type="spellStart"/>
      <w:r w:rsidRPr="00F97888">
        <w:rPr>
          <w:rFonts w:eastAsia="Corbel"/>
          <w:spacing w:val="0"/>
          <w:sz w:val="24"/>
          <w:szCs w:val="24"/>
        </w:rPr>
        <w:t>т.ч</w:t>
      </w:r>
      <w:proofErr w:type="spellEnd"/>
      <w:r w:rsidRPr="00F97888">
        <w:rPr>
          <w:rFonts w:eastAsia="Corbel"/>
          <w:spacing w:val="0"/>
          <w:sz w:val="24"/>
          <w:szCs w:val="24"/>
        </w:rPr>
        <w:t xml:space="preserve">. </w:t>
      </w:r>
      <w:proofErr w:type="spellStart"/>
      <w:r w:rsidRPr="00F97888">
        <w:rPr>
          <w:rFonts w:eastAsia="Corbel"/>
          <w:spacing w:val="0"/>
          <w:sz w:val="24"/>
          <w:szCs w:val="24"/>
        </w:rPr>
        <w:t>субисполнителями</w:t>
      </w:r>
      <w:proofErr w:type="spellEnd"/>
      <w:r w:rsidRPr="00F97888">
        <w:rPr>
          <w:rFonts w:eastAsia="Corbel"/>
          <w:spacing w:val="0"/>
          <w:sz w:val="24"/>
          <w:szCs w:val="24"/>
        </w:rPr>
        <w:t xml:space="preserve">, привлекаемыми Исполнителем в соответствии с </w:t>
      </w:r>
      <w:proofErr w:type="spellStart"/>
      <w:r w:rsidRPr="00F97888">
        <w:rPr>
          <w:rFonts w:eastAsia="Corbel"/>
          <w:spacing w:val="0"/>
          <w:sz w:val="24"/>
          <w:szCs w:val="24"/>
        </w:rPr>
        <w:t>пп.пп</w:t>
      </w:r>
      <w:proofErr w:type="spellEnd"/>
      <w:r w:rsidRPr="00F97888">
        <w:rPr>
          <w:rFonts w:eastAsia="Corbel"/>
          <w:spacing w:val="0"/>
          <w:sz w:val="24"/>
          <w:szCs w:val="24"/>
        </w:rPr>
        <w:t xml:space="preserve">. </w:t>
      </w:r>
      <w:proofErr w:type="gramStart"/>
      <w:r w:rsidRPr="00F97888">
        <w:rPr>
          <w:rFonts w:eastAsia="Corbel"/>
          <w:spacing w:val="0"/>
          <w:sz w:val="24"/>
          <w:szCs w:val="24"/>
        </w:rPr>
        <w:t>8.1.2. 8.3.14 Договора) при выполнении Договора, принадлежат Заказчику.</w:t>
      </w:r>
      <w:proofErr w:type="gramEnd"/>
    </w:p>
    <w:p w14:paraId="70DB0BF8" w14:textId="77777777" w:rsidR="009A7664" w:rsidRPr="00F97888" w:rsidRDefault="009A7664" w:rsidP="009A7664">
      <w:pPr>
        <w:pStyle w:val="720"/>
        <w:numPr>
          <w:ilvl w:val="2"/>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случае, когда РИД получен при выполнении Договора, и в Договоре прямо не предусмотрено создание РИД</w:t>
      </w:r>
      <w:proofErr w:type="gramStart"/>
      <w:r w:rsidRPr="00F97888">
        <w:rPr>
          <w:rFonts w:eastAsia="Corbel"/>
          <w:spacing w:val="0"/>
          <w:sz w:val="24"/>
          <w:szCs w:val="24"/>
        </w:rPr>
        <w:t>.</w:t>
      </w:r>
      <w:proofErr w:type="gramEnd"/>
      <w:r w:rsidRPr="00F97888">
        <w:rPr>
          <w:rFonts w:eastAsia="Corbel"/>
          <w:spacing w:val="0"/>
          <w:sz w:val="24"/>
          <w:szCs w:val="24"/>
        </w:rPr>
        <w:t xml:space="preserve"> </w:t>
      </w:r>
      <w:proofErr w:type="gramStart"/>
      <w:r w:rsidRPr="00F97888">
        <w:rPr>
          <w:rFonts w:eastAsia="Corbel"/>
          <w:spacing w:val="0"/>
          <w:sz w:val="24"/>
          <w:szCs w:val="24"/>
        </w:rPr>
        <w:t>и</w:t>
      </w:r>
      <w:proofErr w:type="gramEnd"/>
      <w:r w:rsidRPr="00F97888">
        <w:rPr>
          <w:rFonts w:eastAsia="Corbel"/>
          <w:spacing w:val="0"/>
          <w:sz w:val="24"/>
          <w:szCs w:val="24"/>
        </w:rPr>
        <w:t>сключительное право на такой РИД принадлежит Заказчику.</w:t>
      </w:r>
    </w:p>
    <w:p w14:paraId="1E67252D" w14:textId="77777777" w:rsidR="009A7664" w:rsidRPr="00F97888" w:rsidRDefault="009A7664" w:rsidP="009A7664">
      <w:pPr>
        <w:pStyle w:val="720"/>
        <w:numPr>
          <w:ilvl w:val="2"/>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Датой передачи исключительных прав на результат Работ Заказчику является дата подписания Заказчиком Акта сдачи-приемки выполненных Работ (этапа Работ) по этапу «Системная отладка программного обеспечения. Приемо-сдаточные испытания», с предоставлением Акта приемки-передачи нематериальных активов (</w:t>
      </w:r>
      <w:proofErr w:type="spellStart"/>
      <w:r w:rsidRPr="00F97888">
        <w:rPr>
          <w:rFonts w:eastAsia="Corbel"/>
          <w:spacing w:val="0"/>
          <w:sz w:val="24"/>
          <w:szCs w:val="24"/>
        </w:rPr>
        <w:t>НИОКРиТР</w:t>
      </w:r>
      <w:proofErr w:type="spellEnd"/>
      <w:r w:rsidRPr="00F97888">
        <w:rPr>
          <w:rFonts w:eastAsia="Corbel"/>
          <w:spacing w:val="0"/>
          <w:sz w:val="24"/>
          <w:szCs w:val="24"/>
        </w:rPr>
        <w:t>) по форме приложения № 6.</w:t>
      </w:r>
    </w:p>
    <w:p w14:paraId="760A0164"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О каждом созданном в процессе выполнения Договора РИД, которому предоставляется правовая охрана, а именно - изобретении, полезной модели, промышленном образце, программе для ЭВМ</w:t>
      </w:r>
      <w:proofErr w:type="gramStart"/>
      <w:r w:rsidRPr="00F97888">
        <w:rPr>
          <w:rFonts w:eastAsia="Corbel"/>
          <w:spacing w:val="0"/>
          <w:sz w:val="24"/>
          <w:szCs w:val="24"/>
        </w:rPr>
        <w:t>.</w:t>
      </w:r>
      <w:proofErr w:type="gramEnd"/>
      <w:r w:rsidRPr="00F97888">
        <w:rPr>
          <w:rFonts w:eastAsia="Corbel"/>
          <w:spacing w:val="0"/>
          <w:sz w:val="24"/>
          <w:szCs w:val="24"/>
        </w:rPr>
        <w:t xml:space="preserve"> </w:t>
      </w:r>
      <w:proofErr w:type="gramStart"/>
      <w:r w:rsidRPr="00F97888">
        <w:rPr>
          <w:rFonts w:eastAsia="Corbel"/>
          <w:spacing w:val="0"/>
          <w:sz w:val="24"/>
          <w:szCs w:val="24"/>
        </w:rPr>
        <w:t>б</w:t>
      </w:r>
      <w:proofErr w:type="gramEnd"/>
      <w:r w:rsidRPr="00F97888">
        <w:rPr>
          <w:rFonts w:eastAsia="Corbel"/>
          <w:spacing w:val="0"/>
          <w:sz w:val="24"/>
          <w:szCs w:val="24"/>
        </w:rPr>
        <w:t xml:space="preserve">азе данных, топологии интегральной микросхемы, а также РИД, которому может быть предоставлена правовая охрана как секрету производства (ноу-хау), Исполнитель в течение 22 (двадцати двух) рабочих дней в письменном виде уведомляет Заказчика и представляет по нему обоснованные предложения об </w:t>
      </w:r>
      <w:proofErr w:type="gramStart"/>
      <w:r w:rsidRPr="00F97888">
        <w:rPr>
          <w:rFonts w:eastAsia="Corbel"/>
          <w:spacing w:val="0"/>
          <w:sz w:val="24"/>
          <w:szCs w:val="24"/>
        </w:rPr>
        <w:t>использовании</w:t>
      </w:r>
      <w:proofErr w:type="gramEnd"/>
      <w:r w:rsidRPr="00F97888">
        <w:rPr>
          <w:rFonts w:eastAsia="Corbel"/>
          <w:spacing w:val="0"/>
          <w:sz w:val="24"/>
          <w:szCs w:val="24"/>
        </w:rPr>
        <w:t xml:space="preserve"> и целесообразной форме правовой охраны.</w:t>
      </w:r>
    </w:p>
    <w:p w14:paraId="78E4558E" w14:textId="77777777" w:rsidR="009A7664" w:rsidRPr="00F97888" w:rsidRDefault="009A7664" w:rsidP="009A7664">
      <w:pPr>
        <w:pStyle w:val="720"/>
        <w:numPr>
          <w:ilvl w:val="1"/>
          <w:numId w:val="32"/>
        </w:numPr>
        <w:shd w:val="clear" w:color="auto" w:fill="auto"/>
        <w:spacing w:after="0" w:line="240" w:lineRule="auto"/>
        <w:ind w:left="20" w:firstLine="720"/>
        <w:jc w:val="both"/>
        <w:rPr>
          <w:rFonts w:eastAsia="Corbel"/>
          <w:spacing w:val="0"/>
          <w:sz w:val="24"/>
          <w:szCs w:val="24"/>
        </w:rPr>
      </w:pPr>
      <w:r w:rsidRPr="00F97888">
        <w:rPr>
          <w:rFonts w:eastAsia="Corbel"/>
          <w:spacing w:val="0"/>
          <w:sz w:val="24"/>
          <w:szCs w:val="24"/>
        </w:rPr>
        <w:t xml:space="preserve"> Заказчик в течение 22 (двадцати двух) рабочих дней после поступления указанного в п.</w:t>
      </w:r>
    </w:p>
    <w:p w14:paraId="6AB32EEE" w14:textId="77777777" w:rsidR="009A7664" w:rsidRPr="00F97888" w:rsidRDefault="009A7664" w:rsidP="009A7664">
      <w:pPr>
        <w:pStyle w:val="720"/>
        <w:numPr>
          <w:ilvl w:val="0"/>
          <w:numId w:val="43"/>
        </w:numPr>
        <w:shd w:val="clear" w:color="auto" w:fill="auto"/>
        <w:tabs>
          <w:tab w:val="left" w:pos="549"/>
        </w:tabs>
        <w:spacing w:after="0" w:line="240" w:lineRule="auto"/>
        <w:ind w:left="20" w:right="40" w:firstLine="0"/>
        <w:jc w:val="both"/>
        <w:rPr>
          <w:rFonts w:eastAsia="Corbel"/>
          <w:spacing w:val="0"/>
          <w:sz w:val="24"/>
          <w:szCs w:val="24"/>
        </w:rPr>
      </w:pPr>
      <w:proofErr w:type="gramStart"/>
      <w:r w:rsidRPr="00F97888">
        <w:rPr>
          <w:rFonts w:eastAsia="Corbel"/>
          <w:spacing w:val="0"/>
          <w:sz w:val="24"/>
          <w:szCs w:val="24"/>
        </w:rPr>
        <w:t>Договора уведомления сообщает Исполнителю свое решение о форме правовой охраны данного РИД (государственной регистрации РИД, получении патента (свидетельства), удостоверяющего исключительное право на указанный РИД, или установлении режима коммерческой тайны в отношении секрета производства (ноу-хау).</w:t>
      </w:r>
      <w:proofErr w:type="gramEnd"/>
      <w:r w:rsidRPr="00F97888">
        <w:rPr>
          <w:rFonts w:eastAsia="Corbel"/>
          <w:spacing w:val="0"/>
          <w:sz w:val="24"/>
          <w:szCs w:val="24"/>
        </w:rPr>
        <w:t xml:space="preserve"> Если вследствие нарушения прав третьих лиц будет наложен запрет на использование результатов Работ, полученных по Договору, Исполнитель обязан за свой счет приобрести </w:t>
      </w:r>
      <w:r w:rsidRPr="00F97888">
        <w:rPr>
          <w:rFonts w:eastAsia="Corbel"/>
          <w:spacing w:val="0"/>
          <w:sz w:val="24"/>
          <w:szCs w:val="24"/>
        </w:rPr>
        <w:lastRenderedPageBreak/>
        <w:t>лицензию или изменить результаты Работ таким образом, чтобы не нарушались права третьих лиц. При выявлении РИД, которому предоставляется правовая охрана, а именно - изобретения, полезной модели, промышленного образца, программы для ЭВМ</w:t>
      </w:r>
      <w:proofErr w:type="gramStart"/>
      <w:r w:rsidRPr="00F97888">
        <w:rPr>
          <w:rFonts w:eastAsia="Corbel"/>
          <w:spacing w:val="0"/>
          <w:sz w:val="24"/>
          <w:szCs w:val="24"/>
        </w:rPr>
        <w:t>.</w:t>
      </w:r>
      <w:proofErr w:type="gramEnd"/>
      <w:r w:rsidRPr="00F97888">
        <w:rPr>
          <w:rFonts w:eastAsia="Corbel"/>
          <w:spacing w:val="0"/>
          <w:sz w:val="24"/>
          <w:szCs w:val="24"/>
        </w:rPr>
        <w:t xml:space="preserve"> </w:t>
      </w:r>
      <w:proofErr w:type="gramStart"/>
      <w:r w:rsidRPr="00F97888">
        <w:rPr>
          <w:rFonts w:eastAsia="Corbel"/>
          <w:spacing w:val="0"/>
          <w:sz w:val="24"/>
          <w:szCs w:val="24"/>
        </w:rPr>
        <w:t>б</w:t>
      </w:r>
      <w:proofErr w:type="gramEnd"/>
      <w:r w:rsidRPr="00F97888">
        <w:rPr>
          <w:rFonts w:eastAsia="Corbel"/>
          <w:spacing w:val="0"/>
          <w:sz w:val="24"/>
          <w:szCs w:val="24"/>
        </w:rPr>
        <w:t xml:space="preserve">азы данных, топологии интегральной микросхемы. </w:t>
      </w:r>
      <w:proofErr w:type="gramStart"/>
      <w:r w:rsidRPr="00F97888">
        <w:rPr>
          <w:rFonts w:eastAsia="Corbel"/>
          <w:spacing w:val="0"/>
          <w:sz w:val="24"/>
          <w:szCs w:val="24"/>
        </w:rPr>
        <w:t>Исполнитель, после получения одобрения Заказчика, обеспечивает подготовку необходимых материалов (заявку на выдачу патента или свидетельства.</w:t>
      </w:r>
      <w:proofErr w:type="gramEnd"/>
    </w:p>
    <w:p w14:paraId="771C5486" w14:textId="77777777" w:rsidR="009A7664" w:rsidRPr="00F97888" w:rsidRDefault="009A7664" w:rsidP="009A7664">
      <w:pPr>
        <w:pStyle w:val="720"/>
        <w:shd w:val="clear" w:color="auto" w:fill="auto"/>
        <w:tabs>
          <w:tab w:val="right" w:pos="3126"/>
          <w:tab w:val="right" w:pos="6030"/>
          <w:tab w:val="right" w:pos="10302"/>
        </w:tabs>
        <w:spacing w:after="0" w:line="240" w:lineRule="auto"/>
        <w:ind w:firstLine="0"/>
        <w:jc w:val="both"/>
        <w:rPr>
          <w:rFonts w:eastAsia="Corbel"/>
          <w:spacing w:val="0"/>
          <w:sz w:val="24"/>
          <w:szCs w:val="24"/>
        </w:rPr>
      </w:pPr>
      <w:proofErr w:type="gramStart"/>
      <w:r w:rsidRPr="00F97888">
        <w:rPr>
          <w:rFonts w:eastAsia="Corbel"/>
          <w:spacing w:val="0"/>
          <w:sz w:val="24"/>
          <w:szCs w:val="24"/>
        </w:rPr>
        <w:t>11.3.описание, формулу, чертежи, реферат, депонируемые материалы, идентифицирующие программу для ЭВМ или базу данных, иные материалы) для подачи в федеральный орган исполнительной власти по интеллектуальной собственности и, в срок определенный Заказчиком, осуществляет направление материалов для получения патента (свидетельства) с учетом условий пункта 8.3.5 Договора.</w:t>
      </w:r>
      <w:proofErr w:type="gramEnd"/>
    </w:p>
    <w:p w14:paraId="14E38062"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Pr>
          <w:rFonts w:eastAsia="Corbel"/>
          <w:spacing w:val="0"/>
          <w:sz w:val="24"/>
          <w:szCs w:val="24"/>
        </w:rPr>
        <w:t xml:space="preserve"> При выявлении РИД, </w:t>
      </w:r>
      <w:r w:rsidRPr="00F97888">
        <w:rPr>
          <w:rFonts w:eastAsia="Corbel"/>
          <w:spacing w:val="0"/>
          <w:sz w:val="24"/>
          <w:szCs w:val="24"/>
        </w:rPr>
        <w:t>которому может быть предоставлена правовая охрана как секрету производства (ноу-хау), Исполнитель, после одобрения Заказчика в соответствии с п. 11.3 Договора, предоставляет Заказчику обоснование возможности и целесообразности защиты выявленного РИД в соответствующем режиме. Указанное обоснование должно содержать информацию о действительной или потенциальной экономической ценности РИД, а также - подтверждение неизвестности соответствующей информации третьим лицам.</w:t>
      </w:r>
    </w:p>
    <w:p w14:paraId="76C0F20F" w14:textId="77777777" w:rsidR="009A7664"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досрочного расторжения Договора, Исполнитель обязан передать Заказчику все созданные по Договору РИД</w:t>
      </w:r>
      <w:r>
        <w:rPr>
          <w:rFonts w:eastAsia="Corbel"/>
          <w:spacing w:val="0"/>
          <w:sz w:val="24"/>
          <w:szCs w:val="24"/>
        </w:rPr>
        <w:t xml:space="preserve">, </w:t>
      </w:r>
      <w:r w:rsidRPr="00F97888">
        <w:rPr>
          <w:rFonts w:eastAsia="Corbel"/>
          <w:spacing w:val="0"/>
          <w:sz w:val="24"/>
          <w:szCs w:val="24"/>
        </w:rPr>
        <w:t>которым предоставляется или может быть предоставлена правовая охрана, а также иные результаты Работ, которые были созданы до даты расторжения Договора.</w:t>
      </w:r>
    </w:p>
    <w:p w14:paraId="63132E12" w14:textId="77777777" w:rsidR="009A7664" w:rsidRPr="00F97888" w:rsidRDefault="009A7664" w:rsidP="009A7664">
      <w:pPr>
        <w:pStyle w:val="720"/>
        <w:shd w:val="clear" w:color="auto" w:fill="auto"/>
        <w:spacing w:after="0" w:line="240" w:lineRule="auto"/>
        <w:ind w:left="740" w:right="40" w:firstLine="0"/>
        <w:jc w:val="both"/>
        <w:rPr>
          <w:rFonts w:eastAsia="Corbel"/>
          <w:spacing w:val="0"/>
          <w:sz w:val="24"/>
          <w:szCs w:val="24"/>
        </w:rPr>
      </w:pPr>
    </w:p>
    <w:p w14:paraId="71DB55B5" w14:textId="77777777" w:rsidR="009A7664" w:rsidRPr="00F97888" w:rsidRDefault="009A7664" w:rsidP="009A7664">
      <w:pPr>
        <w:pStyle w:val="720"/>
        <w:numPr>
          <w:ilvl w:val="0"/>
          <w:numId w:val="32"/>
        </w:numPr>
        <w:shd w:val="clear" w:color="auto" w:fill="auto"/>
        <w:tabs>
          <w:tab w:val="left" w:pos="3290"/>
        </w:tabs>
        <w:spacing w:after="0" w:line="240" w:lineRule="auto"/>
        <w:ind w:left="2900" w:firstLine="0"/>
        <w:jc w:val="both"/>
        <w:rPr>
          <w:rFonts w:eastAsia="Corbel"/>
          <w:spacing w:val="0"/>
          <w:sz w:val="24"/>
          <w:szCs w:val="24"/>
        </w:rPr>
      </w:pPr>
      <w:r w:rsidRPr="00F97888">
        <w:rPr>
          <w:rFonts w:eastAsia="Corbel"/>
          <w:spacing w:val="0"/>
          <w:sz w:val="24"/>
          <w:szCs w:val="24"/>
        </w:rPr>
        <w:t>УСЛОВИЯ КОНФИДЕНЦИАЛЬНОСТИ</w:t>
      </w:r>
    </w:p>
    <w:p w14:paraId="0673F38C"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Стороны обязуются обеспечить конфиденциальность сведений, относящихся к предмету Договора, ходу его исполнения и полученным результатам. К конфиденциальным сведениям относится любая информация о ходе исполнения Работ и полученных результатах, технические задания и все виды разработанной документации, а также любая информация о разработанных в ходе Работ технических решениях (в том числе, </w:t>
      </w:r>
      <w:proofErr w:type="gramStart"/>
      <w:r w:rsidRPr="00F97888">
        <w:rPr>
          <w:rFonts w:eastAsia="Corbel"/>
          <w:spacing w:val="0"/>
          <w:sz w:val="24"/>
          <w:szCs w:val="24"/>
        </w:rPr>
        <w:t>но</w:t>
      </w:r>
      <w:proofErr w:type="gramEnd"/>
      <w:r w:rsidRPr="00F97888">
        <w:rPr>
          <w:rFonts w:eastAsia="Corbel"/>
          <w:spacing w:val="0"/>
          <w:sz w:val="24"/>
          <w:szCs w:val="24"/>
        </w:rPr>
        <w:t xml:space="preserve"> не ограничиваясь, конструкциях, технологиях, материалах).</w:t>
      </w:r>
    </w:p>
    <w:p w14:paraId="2952FFD4"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Указанные сведения предназначены исключительно для Сторон и не могут быть полностью (частично) переданы (опубликованы, разглашены) какой-либо из Сторон третьим лицам или использованы каким-либо иным способом с участием третьих лиц без письменного согласия другой Стороны.</w:t>
      </w:r>
      <w:proofErr w:type="gramEnd"/>
    </w:p>
    <w:p w14:paraId="702D23CE"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Стороны обязуются не разглашать конфиденциальную информацию в течение всего срока действия Договора и в течение 5 лет после прекращения срока его действия или досрочного расторжения Договора.</w:t>
      </w:r>
    </w:p>
    <w:p w14:paraId="0EC39418" w14:textId="77777777" w:rsidR="009A7664"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Дополнительные условия конфиденциальности, состава и объема сведений, признаваемых конфиденциальными, могут определяться Сторонами в дополнительных соглашениях к Договору.</w:t>
      </w:r>
    </w:p>
    <w:p w14:paraId="001512BF" w14:textId="77777777" w:rsidR="009A7664" w:rsidRPr="00F97888" w:rsidRDefault="009A7664" w:rsidP="009A7664">
      <w:pPr>
        <w:pStyle w:val="720"/>
        <w:shd w:val="clear" w:color="auto" w:fill="auto"/>
        <w:spacing w:after="0" w:line="240" w:lineRule="auto"/>
        <w:ind w:left="740" w:right="40" w:firstLine="0"/>
        <w:jc w:val="both"/>
        <w:rPr>
          <w:rFonts w:eastAsia="Corbel"/>
          <w:spacing w:val="0"/>
          <w:sz w:val="24"/>
          <w:szCs w:val="24"/>
        </w:rPr>
      </w:pPr>
    </w:p>
    <w:p w14:paraId="437CDB70" w14:textId="77777777" w:rsidR="009A7664" w:rsidRPr="00F97888" w:rsidRDefault="009A7664" w:rsidP="009A7664">
      <w:pPr>
        <w:pStyle w:val="720"/>
        <w:numPr>
          <w:ilvl w:val="0"/>
          <w:numId w:val="32"/>
        </w:numPr>
        <w:shd w:val="clear" w:color="auto" w:fill="auto"/>
        <w:spacing w:after="0" w:line="240" w:lineRule="auto"/>
        <w:ind w:left="20" w:firstLine="0"/>
        <w:jc w:val="center"/>
        <w:rPr>
          <w:rFonts w:eastAsia="Corbel"/>
          <w:spacing w:val="0"/>
          <w:sz w:val="24"/>
          <w:szCs w:val="24"/>
        </w:rPr>
      </w:pPr>
      <w:r w:rsidRPr="00F97888">
        <w:rPr>
          <w:rFonts w:eastAsia="Corbel"/>
          <w:spacing w:val="0"/>
          <w:sz w:val="24"/>
          <w:szCs w:val="24"/>
        </w:rPr>
        <w:t>ХРАНЕНИЕ ДОКУМЕНТАЦИИ</w:t>
      </w:r>
    </w:p>
    <w:p w14:paraId="27FB3E6B"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Хранение всей документации, относящейся к Договору, обеспечивается Исполнителем в течение сроков и на условиях, установленных действующим законодательством Российской Федерации.</w:t>
      </w:r>
    </w:p>
    <w:p w14:paraId="6C96511B"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Заказчик в течение всего срока хранения документации имеет право доступа к любым относящимся к Договору документам.</w:t>
      </w:r>
    </w:p>
    <w:p w14:paraId="5DB26886" w14:textId="77777777" w:rsidR="009A7664"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Исполнитель обязан в установленные по договорённости Сторон сроки предоставлять копии указанных документов на запросы Заказчика.</w:t>
      </w:r>
    </w:p>
    <w:p w14:paraId="2060D64A" w14:textId="77777777" w:rsidR="009A7664" w:rsidRPr="00F97888" w:rsidRDefault="009A7664" w:rsidP="009A7664">
      <w:pPr>
        <w:pStyle w:val="720"/>
        <w:shd w:val="clear" w:color="auto" w:fill="auto"/>
        <w:spacing w:after="0" w:line="240" w:lineRule="auto"/>
        <w:ind w:left="740" w:right="40" w:firstLine="0"/>
        <w:jc w:val="both"/>
        <w:rPr>
          <w:rFonts w:eastAsia="Corbel"/>
          <w:spacing w:val="0"/>
          <w:sz w:val="24"/>
          <w:szCs w:val="24"/>
        </w:rPr>
      </w:pPr>
    </w:p>
    <w:p w14:paraId="3E09A728" w14:textId="77777777" w:rsidR="009A7664" w:rsidRPr="00F97888" w:rsidRDefault="009A7664" w:rsidP="009A7664">
      <w:pPr>
        <w:pStyle w:val="720"/>
        <w:numPr>
          <w:ilvl w:val="0"/>
          <w:numId w:val="32"/>
        </w:numPr>
        <w:shd w:val="clear" w:color="auto" w:fill="auto"/>
        <w:spacing w:after="0" w:line="240" w:lineRule="auto"/>
        <w:ind w:left="20" w:firstLine="0"/>
        <w:jc w:val="center"/>
        <w:rPr>
          <w:rFonts w:eastAsia="Corbel"/>
          <w:spacing w:val="0"/>
          <w:sz w:val="24"/>
          <w:szCs w:val="24"/>
        </w:rPr>
      </w:pPr>
      <w:r w:rsidRPr="00F97888">
        <w:rPr>
          <w:rFonts w:eastAsia="Corbel"/>
          <w:spacing w:val="0"/>
          <w:sz w:val="24"/>
          <w:szCs w:val="24"/>
        </w:rPr>
        <w:t>ОТВЕТСТВЕННОСТЬ СТОРОН</w:t>
      </w:r>
    </w:p>
    <w:p w14:paraId="135E6DF2"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Исполнитель несет ответственность перед Заказчиком за нарушение Договора, если не докажет, что такое нарушение произошло не по вине Исполнителя.</w:t>
      </w:r>
    </w:p>
    <w:p w14:paraId="28AC8A2C"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Исполнитель обязан возместить причиненные им Заказчику убытки в </w:t>
      </w:r>
      <w:r w:rsidRPr="00F97888">
        <w:rPr>
          <w:rFonts w:eastAsia="Corbel"/>
          <w:spacing w:val="0"/>
          <w:sz w:val="24"/>
          <w:szCs w:val="24"/>
        </w:rPr>
        <w:lastRenderedPageBreak/>
        <w:t xml:space="preserve">пределах общей </w:t>
      </w:r>
      <w:proofErr w:type="spellStart"/>
      <w:proofErr w:type="gramStart"/>
      <w:r w:rsidRPr="00F97888">
        <w:rPr>
          <w:rFonts w:eastAsia="Corbel"/>
          <w:spacing w:val="0"/>
          <w:sz w:val="24"/>
          <w:szCs w:val="24"/>
        </w:rPr>
        <w:t>стоимос</w:t>
      </w:r>
      <w:proofErr w:type="spellEnd"/>
      <w:r w:rsidRPr="00F97888">
        <w:rPr>
          <w:rFonts w:eastAsia="Corbel"/>
          <w:spacing w:val="0"/>
          <w:sz w:val="24"/>
          <w:szCs w:val="24"/>
        </w:rPr>
        <w:t xml:space="preserve"> </w:t>
      </w:r>
      <w:proofErr w:type="spellStart"/>
      <w:r w:rsidRPr="00F97888">
        <w:rPr>
          <w:rFonts w:eastAsia="Corbel"/>
          <w:spacing w:val="0"/>
          <w:sz w:val="24"/>
          <w:szCs w:val="24"/>
        </w:rPr>
        <w:t>ти</w:t>
      </w:r>
      <w:proofErr w:type="spellEnd"/>
      <w:proofErr w:type="gramEnd"/>
      <w:r w:rsidRPr="00F97888">
        <w:rPr>
          <w:rFonts w:eastAsia="Corbel"/>
          <w:spacing w:val="0"/>
          <w:sz w:val="24"/>
          <w:szCs w:val="24"/>
        </w:rPr>
        <w:t xml:space="preserve"> Работ.</w:t>
      </w:r>
    </w:p>
    <w:p w14:paraId="7E3D88BB"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Упущенная выгода Заказчика подлежит возмещению Исполнителем в </w:t>
      </w:r>
      <w:proofErr w:type="gramStart"/>
      <w:r w:rsidRPr="00F97888">
        <w:rPr>
          <w:rFonts w:eastAsia="Corbel"/>
          <w:spacing w:val="0"/>
          <w:sz w:val="24"/>
          <w:szCs w:val="24"/>
        </w:rPr>
        <w:t>случаях</w:t>
      </w:r>
      <w:proofErr w:type="gramEnd"/>
      <w:r w:rsidRPr="00F97888">
        <w:rPr>
          <w:rFonts w:eastAsia="Corbel"/>
          <w:spacing w:val="0"/>
          <w:sz w:val="24"/>
          <w:szCs w:val="24"/>
        </w:rPr>
        <w:t>, если причинение убытков Заказчику произошло по вине Исполнителя.</w:t>
      </w:r>
    </w:p>
    <w:p w14:paraId="19B36A78" w14:textId="77777777" w:rsidR="009A7664" w:rsidRPr="0038525A" w:rsidRDefault="009A7664" w:rsidP="009A7664">
      <w:pPr>
        <w:pStyle w:val="720"/>
        <w:numPr>
          <w:ilvl w:val="0"/>
          <w:numId w:val="44"/>
        </w:numPr>
        <w:shd w:val="clear" w:color="auto" w:fill="auto"/>
        <w:spacing w:after="0" w:line="240" w:lineRule="auto"/>
        <w:ind w:left="40" w:right="40" w:firstLine="0"/>
        <w:jc w:val="both"/>
        <w:rPr>
          <w:rFonts w:eastAsia="Corbel"/>
          <w:spacing w:val="0"/>
          <w:sz w:val="24"/>
          <w:szCs w:val="24"/>
        </w:rPr>
      </w:pPr>
      <w:r w:rsidRPr="0038525A">
        <w:rPr>
          <w:rFonts w:eastAsia="Corbel"/>
          <w:spacing w:val="0"/>
          <w:sz w:val="24"/>
          <w:szCs w:val="24"/>
        </w:rPr>
        <w:t xml:space="preserve"> </w:t>
      </w:r>
      <w:proofErr w:type="gramStart"/>
      <w:r w:rsidRPr="0038525A">
        <w:rPr>
          <w:rFonts w:eastAsia="Corbel"/>
          <w:spacing w:val="0"/>
          <w:sz w:val="24"/>
          <w:szCs w:val="24"/>
        </w:rPr>
        <w:t xml:space="preserve">Исполнитель несет ответственность за нарушение как конечного срока выполнения Работ, установленного в </w:t>
      </w:r>
      <w:proofErr w:type="spellStart"/>
      <w:r w:rsidRPr="0038525A">
        <w:rPr>
          <w:rFonts w:eastAsia="Corbel"/>
          <w:spacing w:val="0"/>
          <w:sz w:val="24"/>
          <w:szCs w:val="24"/>
        </w:rPr>
        <w:t>пп</w:t>
      </w:r>
      <w:proofErr w:type="spellEnd"/>
      <w:r w:rsidRPr="0038525A">
        <w:rPr>
          <w:rFonts w:eastAsia="Corbel"/>
          <w:spacing w:val="0"/>
          <w:sz w:val="24"/>
          <w:szCs w:val="24"/>
        </w:rPr>
        <w:t xml:space="preserve">. 2.1.2 Договора, так и промежуточных сроков выполнения Работ (этапов Работ), установленных в Календарном плане выполнения Работ, а также сроков, установленных в п.п.10.2, </w:t>
      </w:r>
      <w:r>
        <w:rPr>
          <w:rFonts w:eastAsia="Corbel"/>
          <w:spacing w:val="0"/>
          <w:sz w:val="24"/>
          <w:szCs w:val="24"/>
        </w:rPr>
        <w:t>10.5,</w:t>
      </w:r>
      <w:r w:rsidRPr="0038525A">
        <w:rPr>
          <w:rFonts w:eastAsia="Corbel"/>
          <w:spacing w:val="0"/>
          <w:sz w:val="24"/>
          <w:szCs w:val="24"/>
        </w:rPr>
        <w:t xml:space="preserve"> 10.6 Договора.</w:t>
      </w:r>
      <w:proofErr w:type="gramEnd"/>
    </w:p>
    <w:p w14:paraId="13082CBA"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При заключении Исполнителем Договора с субподрядными организациями ответственность перед Заказчиком по Договору и меры безопасности при выполнении Работ возлагаются на Исполнителя.</w:t>
      </w:r>
    </w:p>
    <w:p w14:paraId="3BA898B6"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Если Работы выполнены Исполнителем с отступлениями от Договора, ухудшившими результат Работ,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Работы цены, возмещения понесенных Заказчиком расходов на устранение недостатков.</w:t>
      </w:r>
    </w:p>
    <w:p w14:paraId="4DF76059"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 xml:space="preserve">В случае нарушения Исполнителем конечного срока выполнения Работ, установленного в </w:t>
      </w:r>
      <w:proofErr w:type="spellStart"/>
      <w:r w:rsidRPr="00F97888">
        <w:rPr>
          <w:rFonts w:eastAsia="Corbel"/>
          <w:spacing w:val="0"/>
          <w:sz w:val="24"/>
          <w:szCs w:val="24"/>
        </w:rPr>
        <w:t>пп</w:t>
      </w:r>
      <w:proofErr w:type="spellEnd"/>
      <w:r w:rsidRPr="00F97888">
        <w:rPr>
          <w:rFonts w:eastAsia="Corbel"/>
          <w:spacing w:val="0"/>
          <w:sz w:val="24"/>
          <w:szCs w:val="24"/>
        </w:rPr>
        <w:t>. 2.1.2 Договора, и/или промежуточных сроков выполнения Работ (этапов Работ), установленных в Календарном плане выполнения Работ, а также срока, установленного в п. 10.2 Договора, Исполнитель - на основании письменного требования Заказчика - обязан уплатить Заказчику неустойку (пеню) в размере 1/300 ставки рефинансирования ЦБ РФ (действующей на дату начала просрочки исполнения</w:t>
      </w:r>
      <w:proofErr w:type="gramEnd"/>
      <w:r w:rsidRPr="00F97888">
        <w:rPr>
          <w:rFonts w:eastAsia="Corbel"/>
          <w:spacing w:val="0"/>
          <w:sz w:val="24"/>
          <w:szCs w:val="24"/>
        </w:rPr>
        <w:t xml:space="preserve"> обязательства) от указанной в п. 3.1 Договора цены Работ за каждый день просрочки до даты приемки выполненных Работ (этапа Работ)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п. 10.6 Договора.</w:t>
      </w:r>
    </w:p>
    <w:p w14:paraId="26381531"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 xml:space="preserve">В случае просрочки конечного срока выполнения Работ, установленного в </w:t>
      </w:r>
      <w:proofErr w:type="spellStart"/>
      <w:r w:rsidRPr="00F97888">
        <w:rPr>
          <w:rFonts w:eastAsia="Corbel"/>
          <w:spacing w:val="0"/>
          <w:sz w:val="24"/>
          <w:szCs w:val="24"/>
        </w:rPr>
        <w:t>пп</w:t>
      </w:r>
      <w:proofErr w:type="spellEnd"/>
      <w:r w:rsidRPr="00F97888">
        <w:rPr>
          <w:rFonts w:eastAsia="Corbel"/>
          <w:spacing w:val="0"/>
          <w:sz w:val="24"/>
          <w:szCs w:val="24"/>
        </w:rPr>
        <w:t>. 2.1.2 Договора, и/или промежуточных сроков выполнения Работ (этапов Работ), установленных в Календарном плане выполнения Работ, более чем на 30 (тридцать) рабочих дней Заказчик может отказаться от принятия исполнения по Договору, расторгнуть Договор и требовать от Исполнителя возмещения убытков.</w:t>
      </w:r>
      <w:proofErr w:type="gramEnd"/>
    </w:p>
    <w:p w14:paraId="5091D0FE"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нарушения Исполнителем обязательства по получению согласия Заказчика на уступку, передачу, перепоручение прав (требований) и обязанностей Исполнителя по Договору, а также по дополнительным соглашениям, заключенным в рамках Договора, третьему лицу. Исполнитель - на основании письменного требования Заказчика - обязан уплатить Заказчику неустойку (штраф) в размере 10% (десять процентов) от указанной в п. 3.1 Договора цены Работ.</w:t>
      </w:r>
    </w:p>
    <w:p w14:paraId="050B7219"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w:t>
      </w:r>
      <w:proofErr w:type="gramStart"/>
      <w:r w:rsidRPr="00F97888">
        <w:rPr>
          <w:rFonts w:eastAsia="Corbel"/>
          <w:spacing w:val="0"/>
          <w:sz w:val="24"/>
          <w:szCs w:val="24"/>
        </w:rPr>
        <w:t>В случае просрочки оплаты выполненных Исполнителем Работ Заказчик - на основании письменного требования Исполнителя - обязан уплатить Исполнителю неустойку (пеню) в размере 1/300 ставки рефинансирования ЦБ РФ (действующей на дату начала просрочки исполнения обязательства по оплате) от просроченной суммы за каждый день просрочки.</w:t>
      </w:r>
      <w:proofErr w:type="gramEnd"/>
    </w:p>
    <w:p w14:paraId="2324EA0C"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proofErr w:type="gramStart"/>
      <w:r w:rsidRPr="00F97888">
        <w:rPr>
          <w:rFonts w:eastAsia="Corbel"/>
          <w:spacing w:val="0"/>
          <w:sz w:val="24"/>
          <w:szCs w:val="24"/>
        </w:rPr>
        <w:t>За нарушение Исполнителем сроков исполнения обязательств по предоставлению документов в соответствии с п. 10.5 и п. 10.6 Договора Исполнитель - на основании письменного требования Заказчика - обязан уплатить Заказчику неустойку (пеню) в размере 1/300 ставки рефинансирования ЦБ РФ (действующей на дату начала просрочки исполнения обязательства) от указанной в п. 3.1 Договора цены Работ за каждый день просрочки.</w:t>
      </w:r>
      <w:proofErr w:type="gramEnd"/>
    </w:p>
    <w:p w14:paraId="5A339457"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Ответственность Сторон в иных случаях определяется в соответствии с законодательством Российской Федерации.</w:t>
      </w:r>
    </w:p>
    <w:p w14:paraId="07CEC079" w14:textId="77777777" w:rsidR="009A7664" w:rsidRPr="00F97888"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Уплата неустоек не освобождает ни одну из Сторон Договора от надлежащего исполнения обязательств по Договору в полном </w:t>
      </w:r>
      <w:proofErr w:type="gramStart"/>
      <w:r w:rsidRPr="00F97888">
        <w:rPr>
          <w:rFonts w:eastAsia="Corbel"/>
          <w:spacing w:val="0"/>
          <w:sz w:val="24"/>
          <w:szCs w:val="24"/>
        </w:rPr>
        <w:t>объёме</w:t>
      </w:r>
      <w:proofErr w:type="gramEnd"/>
      <w:r w:rsidRPr="00F97888">
        <w:rPr>
          <w:rFonts w:eastAsia="Corbel"/>
          <w:spacing w:val="0"/>
          <w:sz w:val="24"/>
          <w:szCs w:val="24"/>
        </w:rPr>
        <w:t>. Требования об уплате неустоек предъявляются Сторонами друг другу отдельным документом с соответствующим расчетом.</w:t>
      </w:r>
    </w:p>
    <w:p w14:paraId="21BAA6E5" w14:textId="77777777" w:rsidR="009A7664" w:rsidRDefault="009A7664" w:rsidP="009A7664">
      <w:pPr>
        <w:pStyle w:val="720"/>
        <w:numPr>
          <w:ilvl w:val="1"/>
          <w:numId w:val="32"/>
        </w:numPr>
        <w:shd w:val="clear" w:color="auto" w:fill="auto"/>
        <w:spacing w:after="0" w:line="240" w:lineRule="auto"/>
        <w:ind w:left="40" w:right="40" w:firstLine="720"/>
        <w:jc w:val="both"/>
        <w:rPr>
          <w:rFonts w:eastAsia="Corbel"/>
          <w:spacing w:val="0"/>
          <w:sz w:val="24"/>
          <w:szCs w:val="24"/>
        </w:rPr>
      </w:pPr>
      <w:r w:rsidRPr="00F97888">
        <w:rPr>
          <w:rFonts w:eastAsia="Corbel"/>
          <w:spacing w:val="0"/>
          <w:sz w:val="24"/>
          <w:szCs w:val="24"/>
        </w:rPr>
        <w:t xml:space="preserve"> Сторонами согласовано, что рассчитанные в </w:t>
      </w:r>
      <w:proofErr w:type="gramStart"/>
      <w:r w:rsidRPr="00F97888">
        <w:rPr>
          <w:rFonts w:eastAsia="Corbel"/>
          <w:spacing w:val="0"/>
          <w:sz w:val="24"/>
          <w:szCs w:val="24"/>
        </w:rPr>
        <w:t>соответствии</w:t>
      </w:r>
      <w:proofErr w:type="gramEnd"/>
      <w:r w:rsidRPr="00F97888">
        <w:rPr>
          <w:rFonts w:eastAsia="Corbel"/>
          <w:spacing w:val="0"/>
          <w:sz w:val="24"/>
          <w:szCs w:val="24"/>
        </w:rPr>
        <w:t xml:space="preserve"> с условиями Договора неустойка и/или убытки в отношении Исполнителя в случае нарушения им договорных обязательств могут быть зачтены в одностороннем порядке </w:t>
      </w:r>
      <w:r w:rsidRPr="00F97888">
        <w:rPr>
          <w:rFonts w:eastAsia="Corbel"/>
          <w:spacing w:val="0"/>
          <w:sz w:val="24"/>
          <w:szCs w:val="24"/>
        </w:rPr>
        <w:lastRenderedPageBreak/>
        <w:t xml:space="preserve">Заказчиком к сумме своего долга и/или иных денежных обязательств перед Исполнителем. Сторонами также согласовано, что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возникновения у Исполнителя обязанности по возмещению убытков и/или неустойки Заказчик вправе удержать соответствующую сумму из любых сумм, причитающихся Исполнителю, до даты надлежащего и полного возмещения убытков/или неустойки. Выбор между удержанием или зачетом требований принадлежит Заказчику.</w:t>
      </w:r>
    </w:p>
    <w:p w14:paraId="10A156DE" w14:textId="77777777" w:rsidR="009A7664" w:rsidRPr="00F97888" w:rsidRDefault="009A7664" w:rsidP="009A7664">
      <w:pPr>
        <w:pStyle w:val="720"/>
        <w:shd w:val="clear" w:color="auto" w:fill="auto"/>
        <w:spacing w:after="0" w:line="240" w:lineRule="auto"/>
        <w:ind w:left="760" w:right="40" w:firstLine="0"/>
        <w:jc w:val="both"/>
        <w:rPr>
          <w:rFonts w:eastAsia="Corbel"/>
          <w:spacing w:val="0"/>
          <w:sz w:val="24"/>
          <w:szCs w:val="24"/>
        </w:rPr>
      </w:pPr>
    </w:p>
    <w:p w14:paraId="188E348E" w14:textId="77777777" w:rsidR="009A7664" w:rsidRPr="00F97888" w:rsidRDefault="009A7664" w:rsidP="009A7664">
      <w:pPr>
        <w:pStyle w:val="720"/>
        <w:numPr>
          <w:ilvl w:val="0"/>
          <w:numId w:val="32"/>
        </w:numPr>
        <w:shd w:val="clear" w:color="auto" w:fill="auto"/>
        <w:tabs>
          <w:tab w:val="left" w:pos="2945"/>
        </w:tabs>
        <w:spacing w:after="0" w:line="240" w:lineRule="auto"/>
        <w:ind w:left="2560" w:firstLine="0"/>
        <w:jc w:val="both"/>
        <w:rPr>
          <w:rFonts w:eastAsia="Corbel"/>
          <w:spacing w:val="0"/>
          <w:sz w:val="24"/>
          <w:szCs w:val="24"/>
        </w:rPr>
      </w:pPr>
      <w:r>
        <w:rPr>
          <w:rFonts w:eastAsia="Corbel"/>
          <w:spacing w:val="0"/>
          <w:sz w:val="24"/>
          <w:szCs w:val="24"/>
        </w:rPr>
        <w:t>ДОПОЛНИ</w:t>
      </w:r>
      <w:r w:rsidRPr="00F97888">
        <w:rPr>
          <w:rFonts w:eastAsia="Corbel"/>
          <w:spacing w:val="0"/>
          <w:sz w:val="24"/>
          <w:szCs w:val="24"/>
        </w:rPr>
        <w:t>ТЕЛЬНЫЕ УСЛОВИЯ ДОГОВОРА</w:t>
      </w:r>
    </w:p>
    <w:p w14:paraId="2282DE04"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Все изменения и дополнения к Договору считаются действительными, если они оформлены в письменном </w:t>
      </w:r>
      <w:proofErr w:type="gramStart"/>
      <w:r w:rsidRPr="00F97888">
        <w:rPr>
          <w:rFonts w:eastAsia="Corbel"/>
          <w:spacing w:val="0"/>
          <w:sz w:val="24"/>
          <w:szCs w:val="24"/>
        </w:rPr>
        <w:t>виде</w:t>
      </w:r>
      <w:proofErr w:type="gramEnd"/>
      <w:r w:rsidRPr="00F97888">
        <w:rPr>
          <w:rFonts w:eastAsia="Corbel"/>
          <w:spacing w:val="0"/>
          <w:sz w:val="24"/>
          <w:szCs w:val="24"/>
        </w:rPr>
        <w:t xml:space="preserve"> и подписаны обеими Сторонами.</w:t>
      </w:r>
    </w:p>
    <w:p w14:paraId="118BFC4C"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Любая договоренность между Заказчиком и Исполнителем, влекущая за собой новые обстоятельства, которые не вытекают из Договора, должна быть письменно подтверждена Сторонами в форме дополнений или изменений к Договору.</w:t>
      </w:r>
    </w:p>
    <w:p w14:paraId="425AB5F8"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Все Акты, счета, протоколы, документация, связанная с исполнением обязательств по Договору, </w:t>
      </w:r>
      <w:proofErr w:type="gramStart"/>
      <w:r w:rsidRPr="00F97888">
        <w:rPr>
          <w:rFonts w:eastAsia="Corbel"/>
          <w:spacing w:val="0"/>
          <w:sz w:val="24"/>
          <w:szCs w:val="24"/>
        </w:rPr>
        <w:t>передаются и принимаются</w:t>
      </w:r>
      <w:proofErr w:type="gramEnd"/>
      <w:r w:rsidRPr="00F97888">
        <w:rPr>
          <w:rFonts w:eastAsia="Corbel"/>
          <w:spacing w:val="0"/>
          <w:sz w:val="24"/>
          <w:szCs w:val="24"/>
        </w:rPr>
        <w:t xml:space="preserve"> Сторонами только с составлением соответствующих актов приема-передачи документации (или с сопроводительными письмами с описью передаваемых документов), передаваемых Стороной под роспись уполномоченным сотрудникам принимающей Стороны. Документация, принятая с нарушением настоящего пункта Договора, считается непринятой.</w:t>
      </w:r>
    </w:p>
    <w:p w14:paraId="2D03B413"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Проверка хода и качества выполнения Работ, приемка выполненных Работ может осуществляться со стороны Заказчика с участием третьих лиц.</w:t>
      </w:r>
    </w:p>
    <w:p w14:paraId="02201399"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досрочного выполнения Исполнителем Работ по текущему этапу и приемки их Заказчиком. Исполнитель имеет право приступить к выполнению Работ следующего этапа с даты, следующей за датой подписания Акта сдачи-приемки выполненных Работ (этапа Работ) предыдущего этапа, за исключением досрочного выполнения Работ последнего этапа текущего года. При этом заключения дополнительного соглашения об изменении сроков выполнения Работ не требуется.</w:t>
      </w:r>
    </w:p>
    <w:p w14:paraId="239C8E21"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процессе</w:t>
      </w:r>
      <w:proofErr w:type="gramEnd"/>
      <w:r w:rsidRPr="00F97888">
        <w:rPr>
          <w:rFonts w:eastAsia="Corbel"/>
          <w:spacing w:val="0"/>
          <w:sz w:val="24"/>
          <w:szCs w:val="24"/>
        </w:rPr>
        <w:t xml:space="preserve"> исполнения Договора Калькуляция стоимости выполнения Работ может быть уточнена в части перераспределения средств по видам Работ путем оформления дополнительного соглашения к Договору без изменения общей цены Работ, установленной Договором.</w:t>
      </w:r>
    </w:p>
    <w:p w14:paraId="48054EA6"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По требованию Заказчика Исполнитель за свой счет обязуется участвовать в соответствующих предмету Договора и проводимых на территории Российской Федерации</w:t>
      </w:r>
      <w:r>
        <w:rPr>
          <w:rFonts w:eastAsia="Corbel"/>
          <w:spacing w:val="0"/>
          <w:sz w:val="24"/>
          <w:szCs w:val="24"/>
        </w:rPr>
        <w:t>,</w:t>
      </w:r>
      <w:r w:rsidRPr="00F97888">
        <w:rPr>
          <w:rFonts w:eastAsia="Corbel"/>
          <w:spacing w:val="0"/>
          <w:sz w:val="24"/>
          <w:szCs w:val="24"/>
        </w:rPr>
        <w:t xml:space="preserve"> </w:t>
      </w:r>
      <w:r>
        <w:rPr>
          <w:rFonts w:eastAsia="Corbel"/>
          <w:spacing w:val="0"/>
          <w:sz w:val="24"/>
          <w:szCs w:val="24"/>
        </w:rPr>
        <w:t>м</w:t>
      </w:r>
      <w:r w:rsidRPr="00F97888">
        <w:rPr>
          <w:rFonts w:eastAsia="Corbel"/>
          <w:spacing w:val="0"/>
          <w:sz w:val="24"/>
          <w:szCs w:val="24"/>
        </w:rPr>
        <w:t>ероприятиях по информационно-выставочной деятельности, которые организуются Заказчиком или в которых Заказчик принимает участие, с представлением результатов, полученных в рамках Договора.</w:t>
      </w:r>
    </w:p>
    <w:p w14:paraId="0EA70BCD"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опубликования в средствах массовой информации, разм</w:t>
      </w:r>
      <w:r>
        <w:rPr>
          <w:rFonts w:eastAsia="Corbel"/>
          <w:spacing w:val="0"/>
          <w:sz w:val="24"/>
          <w:szCs w:val="24"/>
        </w:rPr>
        <w:t>ещения в сети Ин</w:t>
      </w:r>
      <w:r w:rsidRPr="00F97888">
        <w:rPr>
          <w:rFonts w:eastAsia="Corbel"/>
          <w:spacing w:val="0"/>
          <w:sz w:val="24"/>
          <w:szCs w:val="24"/>
        </w:rPr>
        <w:t xml:space="preserve">тернет материалов о результатах, полученных в ходе выполнения Работ, и демонстрации их на </w:t>
      </w:r>
      <w:proofErr w:type="spellStart"/>
      <w:r w:rsidRPr="00F97888">
        <w:rPr>
          <w:rFonts w:eastAsia="Corbel"/>
          <w:spacing w:val="0"/>
          <w:sz w:val="24"/>
          <w:szCs w:val="24"/>
        </w:rPr>
        <w:t>выставочно</w:t>
      </w:r>
      <w:proofErr w:type="spellEnd"/>
      <w:r w:rsidRPr="00F97888">
        <w:rPr>
          <w:rFonts w:eastAsia="Corbel"/>
          <w:spacing w:val="0"/>
          <w:sz w:val="24"/>
          <w:szCs w:val="24"/>
        </w:rPr>
        <w:t>-ярмарочных мероприятиях Исполнитель обязан указать Заказчика Работ.</w:t>
      </w:r>
    </w:p>
    <w:p w14:paraId="397C749D"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Исчисление сроков, предусмотренных в </w:t>
      </w:r>
      <w:proofErr w:type="gramStart"/>
      <w:r w:rsidRPr="00F97888">
        <w:rPr>
          <w:rFonts w:eastAsia="Corbel"/>
          <w:spacing w:val="0"/>
          <w:sz w:val="24"/>
          <w:szCs w:val="24"/>
        </w:rPr>
        <w:t>Договоре</w:t>
      </w:r>
      <w:proofErr w:type="gramEnd"/>
      <w:r w:rsidRPr="00F97888">
        <w:rPr>
          <w:rFonts w:eastAsia="Corbel"/>
          <w:spacing w:val="0"/>
          <w:sz w:val="24"/>
          <w:szCs w:val="24"/>
        </w:rPr>
        <w:t>, осуществляется в соответствии с правилами статей 190 - 194 ГК РФ.</w:t>
      </w:r>
    </w:p>
    <w:p w14:paraId="76928D43" w14:textId="77777777" w:rsidR="009A7664" w:rsidRPr="00F97888"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Гарантийное обслуживание тренажера должно осуществляться в течение 24 месяцев </w:t>
      </w:r>
      <w:proofErr w:type="gramStart"/>
      <w:r w:rsidRPr="00F97888">
        <w:rPr>
          <w:rFonts w:eastAsia="Corbel"/>
          <w:spacing w:val="0"/>
          <w:sz w:val="24"/>
          <w:szCs w:val="24"/>
        </w:rPr>
        <w:t>с даты ввода</w:t>
      </w:r>
      <w:proofErr w:type="gramEnd"/>
      <w:r w:rsidRPr="00F97888">
        <w:rPr>
          <w:rFonts w:eastAsia="Corbel"/>
          <w:spacing w:val="0"/>
          <w:sz w:val="24"/>
          <w:szCs w:val="24"/>
        </w:rPr>
        <w:t xml:space="preserve"> тренажера в эксплуатацию и подписания акта сдачи-приемки выполненных Работ. В течение гарантийного срока обслуживания Исполнитель за свой счет по требованию Заказчика обязан устранять обнаруженные дефекты, недостатки и замечания по работе тренажера путем их исправления в согласованный с Заказчиком срок, а также по требованию Заказчика вносить изменения в работу тренажера, вызванные изменением технологического процесса, технологических схем. АСУТП, режимов эксплуатации (в </w:t>
      </w:r>
      <w:proofErr w:type="spellStart"/>
      <w:r w:rsidRPr="00F97888">
        <w:rPr>
          <w:rFonts w:eastAsia="Corbel"/>
          <w:spacing w:val="0"/>
          <w:sz w:val="24"/>
          <w:szCs w:val="24"/>
        </w:rPr>
        <w:t>т.ч</w:t>
      </w:r>
      <w:proofErr w:type="spellEnd"/>
      <w:r w:rsidRPr="00F97888">
        <w:rPr>
          <w:rFonts w:eastAsia="Corbel"/>
          <w:spacing w:val="0"/>
          <w:sz w:val="24"/>
          <w:szCs w:val="24"/>
        </w:rPr>
        <w:t>. сигнализации, защит и блокировок) смоделированного оборудования и систем.</w:t>
      </w:r>
    </w:p>
    <w:p w14:paraId="6F42488F" w14:textId="77777777" w:rsidR="009A7664" w:rsidRDefault="009A7664" w:rsidP="009A7664">
      <w:pPr>
        <w:pStyle w:val="720"/>
        <w:numPr>
          <w:ilvl w:val="1"/>
          <w:numId w:val="32"/>
        </w:numPr>
        <w:shd w:val="clear" w:color="auto" w:fill="auto"/>
        <w:spacing w:after="0" w:line="240" w:lineRule="auto"/>
        <w:ind w:left="20" w:right="40" w:firstLine="720"/>
        <w:jc w:val="both"/>
        <w:rPr>
          <w:rFonts w:eastAsia="Corbel"/>
          <w:spacing w:val="0"/>
          <w:sz w:val="24"/>
          <w:szCs w:val="24"/>
        </w:rPr>
      </w:pPr>
      <w:r w:rsidRPr="00F97888">
        <w:rPr>
          <w:rFonts w:eastAsia="Corbel"/>
          <w:spacing w:val="0"/>
          <w:sz w:val="24"/>
          <w:szCs w:val="24"/>
        </w:rPr>
        <w:t xml:space="preserve"> Гарантийные обязательства на поставляемое оборудование должны соответствовать гарантийному сроку завода-изготовителя. указанному в техническом </w:t>
      </w:r>
      <w:proofErr w:type="gramStart"/>
      <w:r w:rsidRPr="00F97888">
        <w:rPr>
          <w:rFonts w:eastAsia="Corbel"/>
          <w:spacing w:val="0"/>
          <w:sz w:val="24"/>
          <w:szCs w:val="24"/>
        </w:rPr>
        <w:t>паспорте</w:t>
      </w:r>
      <w:proofErr w:type="gramEnd"/>
      <w:r w:rsidRPr="00F97888">
        <w:rPr>
          <w:rFonts w:eastAsia="Corbel"/>
          <w:spacing w:val="0"/>
          <w:sz w:val="24"/>
          <w:szCs w:val="24"/>
        </w:rPr>
        <w:t xml:space="preserve"> на оборудование, и составлять не менее 12 месяцев с момента приемки </w:t>
      </w:r>
      <w:r w:rsidRPr="00F97888">
        <w:rPr>
          <w:rFonts w:eastAsia="Corbel"/>
          <w:spacing w:val="0"/>
          <w:sz w:val="24"/>
          <w:szCs w:val="24"/>
        </w:rPr>
        <w:lastRenderedPageBreak/>
        <w:t xml:space="preserve">оборудования по транспортной накладной. В </w:t>
      </w:r>
      <w:proofErr w:type="gramStart"/>
      <w:r w:rsidRPr="00F97888">
        <w:rPr>
          <w:rFonts w:eastAsia="Corbel"/>
          <w:spacing w:val="0"/>
          <w:sz w:val="24"/>
          <w:szCs w:val="24"/>
        </w:rPr>
        <w:t>случае</w:t>
      </w:r>
      <w:proofErr w:type="gramEnd"/>
      <w:r w:rsidRPr="00F97888">
        <w:rPr>
          <w:rFonts w:eastAsia="Corbel"/>
          <w:spacing w:val="0"/>
          <w:sz w:val="24"/>
          <w:szCs w:val="24"/>
        </w:rPr>
        <w:t xml:space="preserve"> если гарантийный срок завода-изготовителя составляет менее 12 месяцев, Участник принимает на себя обязательства по дополнительному гарантийному обслуживанию за свой счет, до момента наступления указанного срока.</w:t>
      </w:r>
    </w:p>
    <w:p w14:paraId="5CE69480" w14:textId="77777777" w:rsidR="009A7664" w:rsidRPr="00F97888" w:rsidRDefault="009A7664" w:rsidP="009A7664">
      <w:pPr>
        <w:pStyle w:val="720"/>
        <w:shd w:val="clear" w:color="auto" w:fill="auto"/>
        <w:spacing w:after="0" w:line="240" w:lineRule="auto"/>
        <w:ind w:left="740" w:right="40" w:firstLine="0"/>
        <w:jc w:val="both"/>
        <w:rPr>
          <w:rFonts w:eastAsia="Corbel"/>
          <w:spacing w:val="0"/>
          <w:sz w:val="24"/>
          <w:szCs w:val="24"/>
        </w:rPr>
      </w:pPr>
    </w:p>
    <w:p w14:paraId="14DBEAC3" w14:textId="77777777" w:rsidR="009A7664" w:rsidRPr="00F97888" w:rsidRDefault="009A7664" w:rsidP="009A7664">
      <w:pPr>
        <w:pStyle w:val="720"/>
        <w:numPr>
          <w:ilvl w:val="0"/>
          <w:numId w:val="32"/>
        </w:numPr>
        <w:shd w:val="clear" w:color="auto" w:fill="auto"/>
        <w:tabs>
          <w:tab w:val="left" w:pos="3025"/>
        </w:tabs>
        <w:spacing w:after="0" w:line="240" w:lineRule="auto"/>
        <w:ind w:left="2580" w:firstLine="0"/>
        <w:jc w:val="both"/>
        <w:rPr>
          <w:rFonts w:eastAsia="Corbel"/>
          <w:spacing w:val="0"/>
          <w:sz w:val="24"/>
          <w:szCs w:val="24"/>
        </w:rPr>
      </w:pPr>
      <w:r w:rsidRPr="00F97888">
        <w:rPr>
          <w:rFonts w:eastAsia="Corbel"/>
          <w:spacing w:val="0"/>
          <w:sz w:val="24"/>
          <w:szCs w:val="24"/>
        </w:rPr>
        <w:t>РАССМОТРЕНИЕ И РАЗРЕШЕНИЕ СПОРОВ</w:t>
      </w:r>
    </w:p>
    <w:p w14:paraId="53CA02C5" w14:textId="77777777" w:rsidR="009A7664" w:rsidRPr="00F97888"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Все споры и разногласия, возникающие из настоящего Договора или в связи с ним, Стороны будут стремиться разрешить путем переговоров.</w:t>
      </w:r>
    </w:p>
    <w:p w14:paraId="07D927CC" w14:textId="77777777" w:rsidR="009A7664"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w:t>
      </w:r>
      <w:r>
        <w:rPr>
          <w:rFonts w:eastAsia="Corbel"/>
          <w:spacing w:val="0"/>
          <w:sz w:val="24"/>
          <w:szCs w:val="24"/>
        </w:rPr>
        <w:t>г. Москвы</w:t>
      </w:r>
      <w:r w:rsidRPr="00F97888">
        <w:rPr>
          <w:rFonts w:eastAsia="Corbel"/>
          <w:spacing w:val="0"/>
          <w:sz w:val="24"/>
          <w:szCs w:val="24"/>
        </w:rPr>
        <w:t xml:space="preserve"> в порядке, установленном действующим законодательством РФ.</w:t>
      </w:r>
    </w:p>
    <w:p w14:paraId="30D863A0" w14:textId="77777777" w:rsidR="009A7664" w:rsidRPr="00F97888" w:rsidRDefault="009A7664" w:rsidP="009A7664">
      <w:pPr>
        <w:pStyle w:val="720"/>
        <w:shd w:val="clear" w:color="auto" w:fill="auto"/>
        <w:spacing w:after="0" w:line="240" w:lineRule="auto"/>
        <w:ind w:left="760" w:right="60" w:firstLine="0"/>
        <w:jc w:val="both"/>
        <w:rPr>
          <w:rFonts w:eastAsia="Corbel"/>
          <w:spacing w:val="0"/>
          <w:sz w:val="24"/>
          <w:szCs w:val="24"/>
        </w:rPr>
      </w:pPr>
    </w:p>
    <w:p w14:paraId="7872B289" w14:textId="77777777" w:rsidR="009A7664" w:rsidRPr="00F97888" w:rsidRDefault="009A7664" w:rsidP="009A7664">
      <w:pPr>
        <w:pStyle w:val="720"/>
        <w:numPr>
          <w:ilvl w:val="0"/>
          <w:numId w:val="32"/>
        </w:numPr>
        <w:shd w:val="clear" w:color="auto" w:fill="auto"/>
        <w:tabs>
          <w:tab w:val="left" w:pos="2865"/>
        </w:tabs>
        <w:spacing w:after="0" w:line="240" w:lineRule="auto"/>
        <w:ind w:left="2420" w:firstLine="0"/>
        <w:jc w:val="both"/>
        <w:rPr>
          <w:rFonts w:eastAsia="Corbel"/>
          <w:spacing w:val="0"/>
          <w:sz w:val="24"/>
          <w:szCs w:val="24"/>
        </w:rPr>
      </w:pPr>
      <w:r w:rsidRPr="00F97888">
        <w:rPr>
          <w:rFonts w:eastAsia="Corbel"/>
          <w:spacing w:val="0"/>
          <w:sz w:val="24"/>
          <w:szCs w:val="24"/>
        </w:rPr>
        <w:t>ОБСТОЯТЕЛЬСТВА НЕПРЕОДОЛИМОЙ СИЛЫ</w:t>
      </w:r>
    </w:p>
    <w:p w14:paraId="63382190" w14:textId="77777777" w:rsidR="009A7664" w:rsidRPr="00F97888"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Ни одна из Сторон не несет ответственности перед другой Стороной за задержку или неисполнение обязательств по настоящему Договору, обусловленные обстоятельствами непреодолимой силы, определяемыми в соответствии с положениями гражданского законодательства РФ.</w:t>
      </w:r>
    </w:p>
    <w:p w14:paraId="7B6C6B73" w14:textId="77777777" w:rsidR="009A7664" w:rsidRPr="00F97888"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Документ о таких обстоятельствах, выданный соответствующей торговой палатой или иным компетентным органом, является достаточным подтверждением наличия и продолжительности обстоятельств непреодолимой силы.</w:t>
      </w:r>
    </w:p>
    <w:p w14:paraId="09630853" w14:textId="77777777" w:rsidR="009A7664" w:rsidRPr="00F97888"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Если Сторона, для которой возникли обстоятельства непреодолимой силы, не уведомит другую Сторону о наступлении таких обстоятельств в течение 3 (трех) календарных дней с даты </w:t>
      </w:r>
      <w:proofErr w:type="gramStart"/>
      <w:r w:rsidRPr="00F97888">
        <w:rPr>
          <w:rFonts w:eastAsia="Corbel"/>
          <w:spacing w:val="0"/>
          <w:sz w:val="24"/>
          <w:szCs w:val="24"/>
        </w:rPr>
        <w:t>их наступления, не уведомившая Сторона лишается</w:t>
      </w:r>
      <w:proofErr w:type="gramEnd"/>
      <w:r w:rsidRPr="00F97888">
        <w:rPr>
          <w:rFonts w:eastAsia="Corbel"/>
          <w:spacing w:val="0"/>
          <w:sz w:val="24"/>
          <w:szCs w:val="24"/>
        </w:rPr>
        <w:t xml:space="preserve"> права ссылаться на обстоятельства непреодолимой силы, кроме случаев, когда сами такие обстоятельства препятствовали уведомлению другой Стороны.</w:t>
      </w:r>
    </w:p>
    <w:p w14:paraId="3743210F" w14:textId="77777777" w:rsidR="009A7664" w:rsidRDefault="009A7664" w:rsidP="009A7664">
      <w:pPr>
        <w:pStyle w:val="720"/>
        <w:numPr>
          <w:ilvl w:val="1"/>
          <w:numId w:val="32"/>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Если обстоятельства непреодолимой силы действуют на протяжении 90 (девя</w:t>
      </w:r>
      <w:r>
        <w:rPr>
          <w:rFonts w:eastAsia="Corbel"/>
          <w:spacing w:val="0"/>
          <w:sz w:val="24"/>
          <w:szCs w:val="24"/>
        </w:rPr>
        <w:t xml:space="preserve">носта) календарных дней подряд, </w:t>
      </w:r>
      <w:proofErr w:type="gramStart"/>
      <w:r w:rsidRPr="00F97888">
        <w:rPr>
          <w:rFonts w:eastAsia="Corbel"/>
          <w:spacing w:val="0"/>
          <w:sz w:val="24"/>
          <w:szCs w:val="24"/>
        </w:rPr>
        <w:t>Договор</w:t>
      </w:r>
      <w:proofErr w:type="gramEnd"/>
      <w:r w:rsidRPr="00F97888">
        <w:rPr>
          <w:rFonts w:eastAsia="Corbel"/>
          <w:spacing w:val="0"/>
          <w:sz w:val="24"/>
          <w:szCs w:val="24"/>
        </w:rPr>
        <w:t xml:space="preserve"> может быть расторгнут Заказчиком или Исполнителем путем направления письменного уведомления другой Стороне.</w:t>
      </w:r>
    </w:p>
    <w:p w14:paraId="25580C2D" w14:textId="77777777" w:rsidR="009A7664" w:rsidRPr="00F97888" w:rsidRDefault="009A7664" w:rsidP="009A7664">
      <w:pPr>
        <w:pStyle w:val="720"/>
        <w:shd w:val="clear" w:color="auto" w:fill="auto"/>
        <w:spacing w:after="0" w:line="240" w:lineRule="auto"/>
        <w:ind w:left="760" w:right="60" w:firstLine="0"/>
        <w:jc w:val="both"/>
        <w:rPr>
          <w:rFonts w:eastAsia="Corbel"/>
          <w:spacing w:val="0"/>
          <w:sz w:val="24"/>
          <w:szCs w:val="24"/>
        </w:rPr>
      </w:pPr>
    </w:p>
    <w:p w14:paraId="3DD7D804" w14:textId="77777777" w:rsidR="009A7664" w:rsidRPr="00F97888" w:rsidRDefault="009A7664" w:rsidP="009A7664">
      <w:pPr>
        <w:pStyle w:val="720"/>
        <w:shd w:val="clear" w:color="auto" w:fill="auto"/>
        <w:spacing w:after="0" w:line="240" w:lineRule="auto"/>
        <w:ind w:left="60" w:firstLine="0"/>
        <w:jc w:val="center"/>
        <w:rPr>
          <w:rFonts w:eastAsia="Corbel"/>
          <w:spacing w:val="0"/>
          <w:sz w:val="24"/>
          <w:szCs w:val="24"/>
        </w:rPr>
      </w:pPr>
      <w:r w:rsidRPr="00F97888">
        <w:rPr>
          <w:rFonts w:eastAsia="Corbel"/>
          <w:spacing w:val="0"/>
          <w:sz w:val="24"/>
          <w:szCs w:val="24"/>
        </w:rPr>
        <w:t>18. ЗАКЛЮЧИТЕЛЬНЫЕ ПОЛОЖЕНИЯ</w:t>
      </w:r>
    </w:p>
    <w:p w14:paraId="1C86D7BD" w14:textId="77777777" w:rsidR="009A7664" w:rsidRPr="00F97888" w:rsidRDefault="009A7664" w:rsidP="009A7664">
      <w:pPr>
        <w:pStyle w:val="720"/>
        <w:numPr>
          <w:ilvl w:val="0"/>
          <w:numId w:val="45"/>
        </w:numPr>
        <w:shd w:val="clear" w:color="auto" w:fill="auto"/>
        <w:spacing w:after="0" w:line="240" w:lineRule="auto"/>
        <w:ind w:left="20" w:right="60" w:firstLine="740"/>
        <w:jc w:val="both"/>
        <w:rPr>
          <w:rFonts w:eastAsia="Corbel"/>
          <w:spacing w:val="0"/>
          <w:sz w:val="24"/>
          <w:szCs w:val="24"/>
        </w:rPr>
      </w:pPr>
      <w:r w:rsidRPr="00F97888">
        <w:rPr>
          <w:rFonts w:eastAsia="Corbel"/>
          <w:spacing w:val="0"/>
          <w:sz w:val="24"/>
          <w:szCs w:val="24"/>
        </w:rPr>
        <w:t xml:space="preserve"> Договор составлен в двух имеющих одинаковую юридическую силу экземплярах - по одному для каждой из Сторон.</w:t>
      </w:r>
    </w:p>
    <w:p w14:paraId="7C0F2FAB" w14:textId="77777777" w:rsidR="009A7664" w:rsidRPr="00F97888" w:rsidRDefault="009A7664" w:rsidP="009A7664">
      <w:pPr>
        <w:pStyle w:val="720"/>
        <w:numPr>
          <w:ilvl w:val="0"/>
          <w:numId w:val="45"/>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Неотъемлемыми частями Договора являются следующие приложения:</w:t>
      </w:r>
    </w:p>
    <w:p w14:paraId="6DA4B44C"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1 - Техническое задание на выполнение Работ;</w:t>
      </w:r>
    </w:p>
    <w:p w14:paraId="62A5A724"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2 - Календарный план выполнения Работ;</w:t>
      </w:r>
    </w:p>
    <w:p w14:paraId="080A00B3"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3 - Сводная таблица стоимости;</w:t>
      </w:r>
    </w:p>
    <w:p w14:paraId="02C986BB"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№3.1,- Локальный сметный расчет № 1</w:t>
      </w:r>
    </w:p>
    <w:p w14:paraId="08427427"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3.2. - Локальный сметный расчет № 2</w:t>
      </w:r>
    </w:p>
    <w:p w14:paraId="786EA2D5"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3.3. - Локальный сметный расчет № 3</w:t>
      </w:r>
    </w:p>
    <w:p w14:paraId="4769ABB9"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4 - Форма Акта сдачи-приемки выполненных Работ (этапа Работ);</w:t>
      </w:r>
    </w:p>
    <w:p w14:paraId="3BEDA768" w14:textId="77777777" w:rsidR="009A7664" w:rsidRPr="0038525A"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38525A">
        <w:rPr>
          <w:rFonts w:eastAsia="Corbel"/>
          <w:spacing w:val="0"/>
          <w:sz w:val="24"/>
          <w:szCs w:val="24"/>
        </w:rPr>
        <w:t xml:space="preserve"> Приложение № 5 - Форма предоставления сведений о собственниках (учредителях) Исполнителя с указанием бенефициаров (в том числе конечного выгодоприобретателя/</w:t>
      </w:r>
      <w:proofErr w:type="gramStart"/>
      <w:r w:rsidRPr="0038525A">
        <w:rPr>
          <w:rFonts w:eastAsia="Corbel"/>
          <w:spacing w:val="0"/>
          <w:sz w:val="24"/>
          <w:szCs w:val="24"/>
        </w:rPr>
        <w:t>бенефициара-физического</w:t>
      </w:r>
      <w:proofErr w:type="gramEnd"/>
      <w:r w:rsidRPr="0038525A">
        <w:rPr>
          <w:rFonts w:eastAsia="Corbel"/>
          <w:spacing w:val="0"/>
          <w:sz w:val="24"/>
          <w:szCs w:val="24"/>
        </w:rPr>
        <w:t xml:space="preserve"> лица); форма согласия на обработку персональных данных.</w:t>
      </w:r>
    </w:p>
    <w:p w14:paraId="273C1A66"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6 - Форма Акта приемки-передачи нематериальных активов</w:t>
      </w:r>
    </w:p>
    <w:p w14:paraId="47CD77D2" w14:textId="77777777" w:rsidR="009A7664" w:rsidRPr="00F97888" w:rsidRDefault="009A7664" w:rsidP="009A7664">
      <w:pPr>
        <w:pStyle w:val="720"/>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w:t>
      </w:r>
      <w:proofErr w:type="spellStart"/>
      <w:r w:rsidRPr="00F97888">
        <w:rPr>
          <w:rFonts w:eastAsia="Corbel"/>
          <w:spacing w:val="0"/>
          <w:sz w:val="24"/>
          <w:szCs w:val="24"/>
        </w:rPr>
        <w:t>НИОКРиТР</w:t>
      </w:r>
      <w:proofErr w:type="spellEnd"/>
      <w:r w:rsidRPr="00F97888">
        <w:rPr>
          <w:rFonts w:eastAsia="Corbel"/>
          <w:spacing w:val="0"/>
          <w:sz w:val="24"/>
          <w:szCs w:val="24"/>
        </w:rPr>
        <w:t>)</w:t>
      </w:r>
    </w:p>
    <w:p w14:paraId="307A990B"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7 - Спецификация на поставку оборудования</w:t>
      </w:r>
    </w:p>
    <w:p w14:paraId="6A4E0818"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8 - Форма Акта о приеме (поступлении) оборудования</w:t>
      </w:r>
    </w:p>
    <w:p w14:paraId="4E997D66" w14:textId="77777777" w:rsidR="009A7664" w:rsidRPr="00F97888"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t xml:space="preserve"> Приложение № 9 - Форма Акта о приеме-передаче объекта основных средств</w:t>
      </w:r>
    </w:p>
    <w:p w14:paraId="716C957B" w14:textId="77777777" w:rsidR="009A7664" w:rsidRDefault="009A7664" w:rsidP="009A7664">
      <w:pPr>
        <w:pStyle w:val="720"/>
        <w:numPr>
          <w:ilvl w:val="0"/>
          <w:numId w:val="46"/>
        </w:numPr>
        <w:shd w:val="clear" w:color="auto" w:fill="auto"/>
        <w:spacing w:after="0" w:line="240" w:lineRule="auto"/>
        <w:ind w:left="20" w:firstLine="740"/>
        <w:jc w:val="both"/>
        <w:rPr>
          <w:rFonts w:eastAsia="Corbel"/>
          <w:spacing w:val="0"/>
          <w:sz w:val="24"/>
          <w:szCs w:val="24"/>
        </w:rPr>
      </w:pPr>
      <w:r w:rsidRPr="00F97888">
        <w:rPr>
          <w:rFonts w:eastAsia="Corbel"/>
          <w:spacing w:val="0"/>
          <w:sz w:val="24"/>
          <w:szCs w:val="24"/>
        </w:rPr>
        <w:lastRenderedPageBreak/>
        <w:t xml:space="preserve"> Приложение № 10 - Форма Акт приёмки в эксплуатацию рабочей комиссией объекта</w:t>
      </w:r>
    </w:p>
    <w:p w14:paraId="6DAF914F" w14:textId="77777777" w:rsidR="009A7664" w:rsidRDefault="009A7664" w:rsidP="009A7664">
      <w:pPr>
        <w:pStyle w:val="90"/>
        <w:numPr>
          <w:ilvl w:val="0"/>
          <w:numId w:val="47"/>
        </w:numPr>
        <w:shd w:val="clear" w:color="auto" w:fill="auto"/>
        <w:spacing w:line="240" w:lineRule="auto"/>
        <w:jc w:val="center"/>
        <w:rPr>
          <w:rFonts w:eastAsia="Corbel"/>
          <w:spacing w:val="0"/>
          <w:sz w:val="24"/>
          <w:szCs w:val="24"/>
        </w:rPr>
      </w:pPr>
      <w:r w:rsidRPr="00F97888">
        <w:rPr>
          <w:rFonts w:eastAsia="Corbel"/>
          <w:spacing w:val="0"/>
          <w:sz w:val="24"/>
          <w:szCs w:val="24"/>
        </w:rPr>
        <w:t>АДРЕСА И БАНКОВСКИЕ РЕКВИЗИТЫ СТОРОН</w:t>
      </w:r>
    </w:p>
    <w:p w14:paraId="036666AF" w14:textId="77777777" w:rsidR="009A7664" w:rsidRDefault="009A7664" w:rsidP="009A7664">
      <w:pPr>
        <w:pStyle w:val="90"/>
        <w:shd w:val="clear" w:color="auto" w:fill="auto"/>
        <w:spacing w:line="240" w:lineRule="auto"/>
        <w:ind w:left="720"/>
        <w:rPr>
          <w:rFonts w:eastAsia="Corbel"/>
          <w:spacing w:val="0"/>
          <w:sz w:val="24"/>
          <w:szCs w:val="24"/>
        </w:rPr>
      </w:pPr>
    </w:p>
    <w:tbl>
      <w:tblPr>
        <w:tblStyle w:val="af3"/>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9A7664" w14:paraId="71A381EC" w14:textId="77777777" w:rsidTr="00C37B30">
        <w:tc>
          <w:tcPr>
            <w:tcW w:w="5381" w:type="dxa"/>
            <w:vAlign w:val="bottom"/>
          </w:tcPr>
          <w:p w14:paraId="0A7DF91B" w14:textId="77777777" w:rsidR="009A7664" w:rsidRPr="00F97888" w:rsidRDefault="009A7664" w:rsidP="00C37B30">
            <w:pPr>
              <w:pStyle w:val="7"/>
              <w:shd w:val="clear" w:color="auto" w:fill="auto"/>
              <w:spacing w:line="240" w:lineRule="auto"/>
              <w:ind w:firstLine="0"/>
              <w:jc w:val="both"/>
              <w:rPr>
                <w:rFonts w:eastAsia="Corbel"/>
                <w:spacing w:val="0"/>
                <w:sz w:val="24"/>
                <w:szCs w:val="24"/>
              </w:rPr>
            </w:pPr>
            <w:r w:rsidRPr="00F97888">
              <w:rPr>
                <w:rFonts w:eastAsia="Corbel"/>
                <w:b/>
                <w:bCs/>
                <w:spacing w:val="0"/>
                <w:sz w:val="24"/>
                <w:szCs w:val="24"/>
              </w:rPr>
              <w:t>Заказчик:</w:t>
            </w:r>
          </w:p>
        </w:tc>
        <w:tc>
          <w:tcPr>
            <w:tcW w:w="5381" w:type="dxa"/>
            <w:vAlign w:val="bottom"/>
          </w:tcPr>
          <w:p w14:paraId="1DCA36C2" w14:textId="77777777" w:rsidR="009A7664" w:rsidRPr="00F97888" w:rsidRDefault="009A7664" w:rsidP="00C37B30">
            <w:pPr>
              <w:pStyle w:val="7"/>
              <w:shd w:val="clear" w:color="auto" w:fill="auto"/>
              <w:spacing w:line="240" w:lineRule="auto"/>
              <w:ind w:firstLine="0"/>
              <w:jc w:val="both"/>
              <w:rPr>
                <w:rFonts w:eastAsia="Corbel"/>
                <w:spacing w:val="0"/>
                <w:sz w:val="24"/>
                <w:szCs w:val="24"/>
              </w:rPr>
            </w:pPr>
            <w:r w:rsidRPr="00F97888">
              <w:rPr>
                <w:rFonts w:eastAsia="Corbel"/>
                <w:b/>
                <w:bCs/>
                <w:spacing w:val="0"/>
                <w:sz w:val="24"/>
                <w:szCs w:val="24"/>
              </w:rPr>
              <w:t>Исполнитель:</w:t>
            </w:r>
          </w:p>
        </w:tc>
      </w:tr>
      <w:tr w:rsidR="009A7664" w:rsidRPr="009A7664" w14:paraId="43005950" w14:textId="77777777" w:rsidTr="00C37B30">
        <w:tc>
          <w:tcPr>
            <w:tcW w:w="5381" w:type="dxa"/>
          </w:tcPr>
          <w:p w14:paraId="28BC2595"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ОАО «ВТИ»</w:t>
            </w:r>
          </w:p>
          <w:p w14:paraId="54FA9FB7"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Место нахождения: РФ, 115280,</w:t>
            </w:r>
            <w:r>
              <w:rPr>
                <w:rFonts w:eastAsia="Corbel"/>
                <w:spacing w:val="0"/>
                <w:sz w:val="24"/>
                <w:szCs w:val="24"/>
              </w:rPr>
              <w:t xml:space="preserve"> </w:t>
            </w:r>
            <w:r w:rsidRPr="00F97888">
              <w:rPr>
                <w:rFonts w:eastAsia="Corbel"/>
                <w:spacing w:val="0"/>
                <w:sz w:val="24"/>
                <w:szCs w:val="24"/>
              </w:rPr>
              <w:t>г. Москва, ул. Автозаводская, д. 14</w:t>
            </w:r>
          </w:p>
          <w:p w14:paraId="2DCE2079"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 xml:space="preserve">Почтовый адрес: 115280, г. Москва, ул. </w:t>
            </w:r>
            <w:proofErr w:type="gramStart"/>
            <w:r w:rsidRPr="00F97888">
              <w:rPr>
                <w:rFonts w:eastAsia="Corbel"/>
                <w:spacing w:val="0"/>
                <w:sz w:val="24"/>
                <w:szCs w:val="24"/>
              </w:rPr>
              <w:t>Автозаводская</w:t>
            </w:r>
            <w:proofErr w:type="gramEnd"/>
            <w:r w:rsidRPr="00F97888">
              <w:rPr>
                <w:rFonts w:eastAsia="Corbel"/>
                <w:spacing w:val="0"/>
                <w:sz w:val="24"/>
                <w:szCs w:val="24"/>
              </w:rPr>
              <w:t>, д. 14</w:t>
            </w:r>
          </w:p>
          <w:p w14:paraId="57C09880"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ОГРН 1027700158485</w:t>
            </w:r>
          </w:p>
          <w:p w14:paraId="12A7387A"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ИНН 7725054856</w:t>
            </w:r>
          </w:p>
          <w:p w14:paraId="342E48DC"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КПП 772501001</w:t>
            </w:r>
          </w:p>
          <w:p w14:paraId="6EADDDA9"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ОКПО 00129840</w:t>
            </w:r>
          </w:p>
          <w:p w14:paraId="1F1D9003"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ОКВЭД 73.10</w:t>
            </w:r>
          </w:p>
          <w:p w14:paraId="4C2A810E"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Банковские реквизиты:</w:t>
            </w:r>
          </w:p>
          <w:p w14:paraId="15A5D83F"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Банк ГПБ (АО) г. Москва</w:t>
            </w:r>
          </w:p>
          <w:p w14:paraId="16659A6B" w14:textId="77777777" w:rsidR="009A7664" w:rsidRDefault="009A7664" w:rsidP="00C37B30">
            <w:pPr>
              <w:pStyle w:val="90"/>
              <w:shd w:val="clear" w:color="auto" w:fill="auto"/>
              <w:spacing w:line="240" w:lineRule="auto"/>
              <w:rPr>
                <w:rFonts w:eastAsia="Corbel"/>
                <w:spacing w:val="0"/>
                <w:sz w:val="24"/>
                <w:szCs w:val="24"/>
              </w:rPr>
            </w:pPr>
            <w:proofErr w:type="gramStart"/>
            <w:r w:rsidRPr="00F97888">
              <w:rPr>
                <w:rFonts w:eastAsia="Corbel"/>
                <w:spacing w:val="0"/>
                <w:sz w:val="24"/>
                <w:szCs w:val="24"/>
              </w:rPr>
              <w:t>Р</w:t>
            </w:r>
            <w:proofErr w:type="gramEnd"/>
            <w:r w:rsidRPr="00F97888">
              <w:rPr>
                <w:rFonts w:eastAsia="Corbel"/>
                <w:spacing w:val="0"/>
                <w:sz w:val="24"/>
                <w:szCs w:val="24"/>
              </w:rPr>
              <w:t>/с 40702810300000004723</w:t>
            </w:r>
          </w:p>
          <w:p w14:paraId="52E1B0D2"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К/с 30101810200000000823</w:t>
            </w:r>
          </w:p>
          <w:p w14:paraId="374939BD"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БИК 044525823</w:t>
            </w:r>
          </w:p>
          <w:p w14:paraId="0F38CC26" w14:textId="77777777" w:rsidR="009A7664" w:rsidRDefault="009A7664" w:rsidP="00C37B30">
            <w:pPr>
              <w:pStyle w:val="90"/>
              <w:shd w:val="clear" w:color="auto" w:fill="auto"/>
              <w:spacing w:line="240" w:lineRule="auto"/>
              <w:rPr>
                <w:rFonts w:eastAsia="Corbel"/>
                <w:spacing w:val="0"/>
                <w:sz w:val="24"/>
                <w:szCs w:val="24"/>
              </w:rPr>
            </w:pPr>
            <w:r w:rsidRPr="00F97888">
              <w:rPr>
                <w:rFonts w:eastAsia="Corbel"/>
                <w:spacing w:val="0"/>
                <w:sz w:val="24"/>
                <w:szCs w:val="24"/>
              </w:rPr>
              <w:t>Тел:(495)137-77-70</w:t>
            </w:r>
          </w:p>
          <w:p w14:paraId="10FC8208" w14:textId="77777777" w:rsidR="009A7664" w:rsidRPr="0038525A" w:rsidRDefault="009A7664" w:rsidP="00C37B30">
            <w:pPr>
              <w:pStyle w:val="90"/>
              <w:shd w:val="clear" w:color="auto" w:fill="auto"/>
              <w:spacing w:line="240" w:lineRule="auto"/>
              <w:rPr>
                <w:rFonts w:eastAsia="Corbel"/>
                <w:spacing w:val="0"/>
                <w:sz w:val="24"/>
                <w:szCs w:val="24"/>
                <w:lang w:val="en-US"/>
              </w:rPr>
            </w:pPr>
            <w:r w:rsidRPr="0038525A">
              <w:rPr>
                <w:rFonts w:eastAsia="Corbel"/>
                <w:spacing w:val="0"/>
                <w:sz w:val="24"/>
                <w:szCs w:val="24"/>
                <w:lang w:val="en-US"/>
              </w:rPr>
              <w:t xml:space="preserve">e-mail: </w:t>
            </w:r>
            <w:hyperlink r:id="rId9" w:history="1">
              <w:r w:rsidRPr="0038525A">
                <w:rPr>
                  <w:rFonts w:eastAsia="Corbel"/>
                  <w:spacing w:val="0"/>
                  <w:sz w:val="24"/>
                  <w:szCs w:val="24"/>
                  <w:lang w:val="en-US"/>
                </w:rPr>
                <w:t>vti@vti.ru</w:t>
              </w:r>
            </w:hyperlink>
          </w:p>
        </w:tc>
        <w:tc>
          <w:tcPr>
            <w:tcW w:w="5381" w:type="dxa"/>
          </w:tcPr>
          <w:p w14:paraId="42153789" w14:textId="77777777" w:rsidR="009A7664" w:rsidRPr="0038525A" w:rsidRDefault="009A7664" w:rsidP="00C37B30">
            <w:pPr>
              <w:pStyle w:val="90"/>
              <w:shd w:val="clear" w:color="auto" w:fill="auto"/>
              <w:spacing w:line="240" w:lineRule="auto"/>
              <w:rPr>
                <w:rFonts w:eastAsia="Corbel"/>
                <w:spacing w:val="0"/>
                <w:sz w:val="24"/>
                <w:szCs w:val="24"/>
                <w:lang w:val="en-US"/>
              </w:rPr>
            </w:pPr>
          </w:p>
        </w:tc>
      </w:tr>
      <w:tr w:rsidR="009A7664" w:rsidRPr="0038525A" w14:paraId="7628AF9B" w14:textId="77777777" w:rsidTr="00C37B30">
        <w:tc>
          <w:tcPr>
            <w:tcW w:w="5381" w:type="dxa"/>
          </w:tcPr>
          <w:p w14:paraId="7F6F2408" w14:textId="77777777" w:rsidR="009A7664" w:rsidRPr="00997817" w:rsidRDefault="009A7664" w:rsidP="00C37B30">
            <w:pPr>
              <w:pStyle w:val="7"/>
              <w:shd w:val="clear" w:color="auto" w:fill="auto"/>
              <w:spacing w:line="240" w:lineRule="auto"/>
              <w:ind w:firstLine="0"/>
              <w:jc w:val="both"/>
              <w:rPr>
                <w:rFonts w:eastAsia="Corbel"/>
                <w:spacing w:val="0"/>
                <w:sz w:val="24"/>
                <w:szCs w:val="24"/>
                <w:lang w:val="en-US"/>
              </w:rPr>
            </w:pPr>
          </w:p>
          <w:p w14:paraId="65C63C2B" w14:textId="77777777" w:rsidR="009A7664" w:rsidRDefault="009A7664" w:rsidP="00C37B30">
            <w:pPr>
              <w:pStyle w:val="7"/>
              <w:shd w:val="clear" w:color="auto" w:fill="auto"/>
              <w:spacing w:line="240" w:lineRule="auto"/>
              <w:ind w:firstLine="0"/>
              <w:jc w:val="both"/>
              <w:rPr>
                <w:rFonts w:eastAsia="Corbel"/>
                <w:spacing w:val="0"/>
                <w:sz w:val="24"/>
                <w:szCs w:val="24"/>
              </w:rPr>
            </w:pPr>
            <w:r>
              <w:rPr>
                <w:rFonts w:eastAsia="Corbel"/>
                <w:spacing w:val="0"/>
                <w:sz w:val="24"/>
                <w:szCs w:val="24"/>
              </w:rPr>
              <w:t>Заместитель генерального директора</w:t>
            </w:r>
          </w:p>
          <w:p w14:paraId="00FF21CE" w14:textId="77777777" w:rsidR="009A7664" w:rsidRDefault="009A7664" w:rsidP="00C37B30">
            <w:pPr>
              <w:pStyle w:val="7"/>
              <w:shd w:val="clear" w:color="auto" w:fill="auto"/>
              <w:spacing w:line="240" w:lineRule="auto"/>
              <w:ind w:firstLine="0"/>
              <w:jc w:val="both"/>
              <w:rPr>
                <w:rFonts w:eastAsia="Corbel"/>
                <w:spacing w:val="0"/>
                <w:sz w:val="24"/>
                <w:szCs w:val="24"/>
              </w:rPr>
            </w:pPr>
            <w:r>
              <w:rPr>
                <w:rFonts w:eastAsia="Corbel"/>
                <w:spacing w:val="0"/>
                <w:sz w:val="24"/>
                <w:szCs w:val="24"/>
              </w:rPr>
              <w:t>по оперативному управлению</w:t>
            </w:r>
          </w:p>
          <w:p w14:paraId="56C089B1" w14:textId="77777777" w:rsidR="009A7664" w:rsidRDefault="009A7664" w:rsidP="00C37B30">
            <w:pPr>
              <w:pStyle w:val="7"/>
              <w:shd w:val="clear" w:color="auto" w:fill="auto"/>
              <w:spacing w:line="240" w:lineRule="auto"/>
              <w:ind w:firstLine="0"/>
              <w:jc w:val="both"/>
              <w:rPr>
                <w:rFonts w:eastAsia="Corbel"/>
                <w:spacing w:val="0"/>
                <w:sz w:val="24"/>
                <w:szCs w:val="24"/>
              </w:rPr>
            </w:pPr>
          </w:p>
          <w:p w14:paraId="336F2B70" w14:textId="77777777" w:rsidR="009A7664" w:rsidRDefault="009A7664" w:rsidP="00C37B30">
            <w:pPr>
              <w:pStyle w:val="7"/>
              <w:shd w:val="clear" w:color="auto" w:fill="auto"/>
              <w:spacing w:line="240" w:lineRule="auto"/>
              <w:ind w:firstLine="0"/>
              <w:jc w:val="both"/>
              <w:rPr>
                <w:rFonts w:eastAsia="Corbel"/>
                <w:spacing w:val="0"/>
                <w:sz w:val="24"/>
                <w:szCs w:val="24"/>
              </w:rPr>
            </w:pPr>
            <w:r>
              <w:rPr>
                <w:rFonts w:eastAsia="Corbel"/>
                <w:spacing w:val="0"/>
                <w:sz w:val="24"/>
                <w:szCs w:val="24"/>
              </w:rPr>
              <w:t>_____________________________В.В. Мартынов</w:t>
            </w:r>
          </w:p>
          <w:p w14:paraId="4AE2285A" w14:textId="77777777" w:rsidR="009A7664" w:rsidRPr="0038525A" w:rsidRDefault="009A7664" w:rsidP="00C37B30">
            <w:pPr>
              <w:pStyle w:val="90"/>
              <w:shd w:val="clear" w:color="auto" w:fill="auto"/>
              <w:spacing w:line="240" w:lineRule="auto"/>
              <w:rPr>
                <w:rFonts w:eastAsia="Corbel"/>
                <w:spacing w:val="0"/>
                <w:sz w:val="24"/>
                <w:szCs w:val="24"/>
              </w:rPr>
            </w:pPr>
          </w:p>
        </w:tc>
        <w:tc>
          <w:tcPr>
            <w:tcW w:w="5381" w:type="dxa"/>
          </w:tcPr>
          <w:p w14:paraId="6132D52B" w14:textId="77777777" w:rsidR="009A7664" w:rsidRPr="0038525A" w:rsidRDefault="009A7664" w:rsidP="00C37B30">
            <w:pPr>
              <w:pStyle w:val="90"/>
              <w:shd w:val="clear" w:color="auto" w:fill="auto"/>
              <w:spacing w:line="240" w:lineRule="auto"/>
              <w:rPr>
                <w:rFonts w:eastAsia="Corbel"/>
                <w:spacing w:val="0"/>
                <w:sz w:val="24"/>
                <w:szCs w:val="24"/>
              </w:rPr>
            </w:pPr>
          </w:p>
        </w:tc>
      </w:tr>
    </w:tbl>
    <w:p w14:paraId="11E5B71C" w14:textId="77777777" w:rsidR="009A7664" w:rsidRPr="0038525A" w:rsidRDefault="009A7664" w:rsidP="009A7664">
      <w:pPr>
        <w:pStyle w:val="90"/>
        <w:shd w:val="clear" w:color="auto" w:fill="auto"/>
        <w:spacing w:line="240" w:lineRule="auto"/>
        <w:rPr>
          <w:rFonts w:eastAsia="Corbel"/>
          <w:spacing w:val="0"/>
          <w:sz w:val="24"/>
          <w:szCs w:val="24"/>
        </w:rPr>
      </w:pPr>
    </w:p>
    <w:p w14:paraId="002624C2" w14:textId="27C632CE" w:rsidR="0038085C" w:rsidRPr="009A7664" w:rsidRDefault="0038085C" w:rsidP="009A7664"/>
    <w:sectPr w:rsidR="0038085C" w:rsidRPr="009A7664" w:rsidSect="00B036F9">
      <w:footerReference w:type="even" r:id="rId10"/>
      <w:footerReference w:type="default" r:id="rId11"/>
      <w:pgSz w:w="11909" w:h="16834" w:code="9"/>
      <w:pgMar w:top="851" w:right="710" w:bottom="851" w:left="170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641F34" w:rsidRDefault="00641F34" w:rsidP="003B3AA5">
      <w:pPr>
        <w:spacing w:after="0" w:line="240" w:lineRule="auto"/>
      </w:pPr>
      <w:r>
        <w:separator/>
      </w:r>
    </w:p>
  </w:endnote>
  <w:endnote w:type="continuationSeparator" w:id="0">
    <w:p w14:paraId="31930D9A" w14:textId="77777777" w:rsidR="00641F34" w:rsidRDefault="00641F34"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4A91D" w14:textId="77777777"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C98652C" w14:textId="77777777" w:rsidR="00330391" w:rsidRDefault="00330391"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C2481" w14:textId="063E2A6D"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A7664">
      <w:rPr>
        <w:rStyle w:val="a7"/>
        <w:noProof/>
      </w:rPr>
      <w:t>2</w:t>
    </w:r>
    <w:r>
      <w:rPr>
        <w:rStyle w:val="a7"/>
      </w:rPr>
      <w:fldChar w:fldCharType="end"/>
    </w:r>
  </w:p>
  <w:p w14:paraId="2DD148A0" w14:textId="77777777" w:rsidR="00330391" w:rsidRDefault="00330391" w:rsidP="006676FE">
    <w:pPr>
      <w:pStyle w:val="a5"/>
      <w:ind w:right="360"/>
      <w:rPr>
        <w:b/>
        <w:sz w:val="24"/>
        <w:szCs w:val="24"/>
      </w:rPr>
    </w:pPr>
  </w:p>
  <w:p w14:paraId="50DBDAD8" w14:textId="77777777" w:rsidR="00330391" w:rsidRPr="00067B96" w:rsidRDefault="00330391"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Pr="00067B96">
      <w:rPr>
        <w:b/>
      </w:rPr>
      <w:t>Исполнит</w:t>
    </w:r>
    <w:r>
      <w:rPr>
        <w:b/>
      </w:rPr>
      <w:t>ель_________________________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641F34" w:rsidRDefault="00641F34" w:rsidP="003B3AA5">
      <w:pPr>
        <w:spacing w:after="0" w:line="240" w:lineRule="auto"/>
      </w:pPr>
      <w:r>
        <w:separator/>
      </w:r>
    </w:p>
  </w:footnote>
  <w:footnote w:type="continuationSeparator" w:id="0">
    <w:p w14:paraId="4528C263" w14:textId="77777777" w:rsidR="00641F34" w:rsidRDefault="00641F34"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2465"/>
    <w:multiLevelType w:val="multilevel"/>
    <w:tmpl w:val="1310ACF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476E2"/>
    <w:multiLevelType w:val="multilevel"/>
    <w:tmpl w:val="B9FC8CC0"/>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7D7B0B"/>
    <w:multiLevelType w:val="hybridMultilevel"/>
    <w:tmpl w:val="66949B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C576AF"/>
    <w:multiLevelType w:val="hybridMultilevel"/>
    <w:tmpl w:val="D9BED1BE"/>
    <w:lvl w:ilvl="0" w:tplc="C456AC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8697E"/>
    <w:multiLevelType w:val="multilevel"/>
    <w:tmpl w:val="7B0C0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B4574"/>
    <w:multiLevelType w:val="hybridMultilevel"/>
    <w:tmpl w:val="BDE45C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73430"/>
    <w:multiLevelType w:val="multilevel"/>
    <w:tmpl w:val="A5F4F9C8"/>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7">
    <w:nsid w:val="1556285F"/>
    <w:multiLevelType w:val="multilevel"/>
    <w:tmpl w:val="127EC082"/>
    <w:lvl w:ilvl="0">
      <w:start w:val="6"/>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8">
    <w:nsid w:val="192670AD"/>
    <w:multiLevelType w:val="multilevel"/>
    <w:tmpl w:val="F6F0D9BC"/>
    <w:lvl w:ilvl="0">
      <w:start w:val="1"/>
      <w:numFmt w:val="decimal"/>
      <w:lvlText w:val="8.4.%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7A56BE"/>
    <w:multiLevelType w:val="multilevel"/>
    <w:tmpl w:val="FFE484E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C470D91"/>
    <w:multiLevelType w:val="multilevel"/>
    <w:tmpl w:val="36408F1C"/>
    <w:lvl w:ilvl="0">
      <w:start w:val="1"/>
      <w:numFmt w:val="lowerLetter"/>
      <w:lvlText w:val="%1)"/>
      <w:lvlJc w:val="left"/>
      <w:rPr>
        <w:rFonts w:ascii="Times New Roman" w:eastAsia="Times New Roman" w:hAnsi="Times New Roman" w:cs="Times New Roman"/>
        <w:b w:val="0"/>
        <w:bCs w:val="0"/>
        <w:i w:val="0"/>
        <w:iCs w:val="0"/>
        <w:smallCaps/>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382B8C"/>
    <w:multiLevelType w:val="hybridMultilevel"/>
    <w:tmpl w:val="ABC418A4"/>
    <w:lvl w:ilvl="0" w:tplc="D50A754C">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D932FE"/>
    <w:multiLevelType w:val="multilevel"/>
    <w:tmpl w:val="D18C990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F41219"/>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3F818B3"/>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460347C"/>
    <w:multiLevelType w:val="multilevel"/>
    <w:tmpl w:val="FAA679BA"/>
    <w:lvl w:ilvl="0">
      <w:start w:val="1"/>
      <w:numFmt w:val="decimal"/>
      <w:lvlText w:val="8.5.%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E7630A"/>
    <w:multiLevelType w:val="multilevel"/>
    <w:tmpl w:val="3FB4339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680B50"/>
    <w:multiLevelType w:val="multilevel"/>
    <w:tmpl w:val="312241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8C3F4F"/>
    <w:multiLevelType w:val="hybridMultilevel"/>
    <w:tmpl w:val="0E669D14"/>
    <w:lvl w:ilvl="0" w:tplc="F4E217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5140853"/>
    <w:multiLevelType w:val="hybridMultilevel"/>
    <w:tmpl w:val="4A203374"/>
    <w:lvl w:ilvl="0" w:tplc="7598C6F0">
      <w:start w:val="1"/>
      <w:numFmt w:val="decimal"/>
      <w:lvlText w:val="1.%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615"/>
        </w:tabs>
        <w:ind w:left="615" w:hanging="360"/>
      </w:pPr>
    </w:lvl>
    <w:lvl w:ilvl="2" w:tplc="0419001B" w:tentative="1">
      <w:start w:val="1"/>
      <w:numFmt w:val="lowerRoman"/>
      <w:lvlText w:val="%3."/>
      <w:lvlJc w:val="right"/>
      <w:pPr>
        <w:tabs>
          <w:tab w:val="num" w:pos="1335"/>
        </w:tabs>
        <w:ind w:left="1335" w:hanging="180"/>
      </w:pPr>
    </w:lvl>
    <w:lvl w:ilvl="3" w:tplc="0419000F" w:tentative="1">
      <w:start w:val="1"/>
      <w:numFmt w:val="decimal"/>
      <w:lvlText w:val="%4."/>
      <w:lvlJc w:val="left"/>
      <w:pPr>
        <w:tabs>
          <w:tab w:val="num" w:pos="2055"/>
        </w:tabs>
        <w:ind w:left="2055" w:hanging="360"/>
      </w:pPr>
    </w:lvl>
    <w:lvl w:ilvl="4" w:tplc="04190019" w:tentative="1">
      <w:start w:val="1"/>
      <w:numFmt w:val="lowerLetter"/>
      <w:lvlText w:val="%5."/>
      <w:lvlJc w:val="left"/>
      <w:pPr>
        <w:tabs>
          <w:tab w:val="num" w:pos="2775"/>
        </w:tabs>
        <w:ind w:left="2775" w:hanging="360"/>
      </w:pPr>
    </w:lvl>
    <w:lvl w:ilvl="5" w:tplc="0419001B" w:tentative="1">
      <w:start w:val="1"/>
      <w:numFmt w:val="lowerRoman"/>
      <w:lvlText w:val="%6."/>
      <w:lvlJc w:val="right"/>
      <w:pPr>
        <w:tabs>
          <w:tab w:val="num" w:pos="3495"/>
        </w:tabs>
        <w:ind w:left="3495" w:hanging="180"/>
      </w:pPr>
    </w:lvl>
    <w:lvl w:ilvl="6" w:tplc="0419000F" w:tentative="1">
      <w:start w:val="1"/>
      <w:numFmt w:val="decimal"/>
      <w:lvlText w:val="%7."/>
      <w:lvlJc w:val="left"/>
      <w:pPr>
        <w:tabs>
          <w:tab w:val="num" w:pos="4215"/>
        </w:tabs>
        <w:ind w:left="4215" w:hanging="360"/>
      </w:pPr>
    </w:lvl>
    <w:lvl w:ilvl="7" w:tplc="04190019" w:tentative="1">
      <w:start w:val="1"/>
      <w:numFmt w:val="lowerLetter"/>
      <w:lvlText w:val="%8."/>
      <w:lvlJc w:val="left"/>
      <w:pPr>
        <w:tabs>
          <w:tab w:val="num" w:pos="4935"/>
        </w:tabs>
        <w:ind w:left="4935" w:hanging="360"/>
      </w:pPr>
    </w:lvl>
    <w:lvl w:ilvl="8" w:tplc="0419001B" w:tentative="1">
      <w:start w:val="1"/>
      <w:numFmt w:val="lowerRoman"/>
      <w:lvlText w:val="%9."/>
      <w:lvlJc w:val="right"/>
      <w:pPr>
        <w:tabs>
          <w:tab w:val="num" w:pos="5655"/>
        </w:tabs>
        <w:ind w:left="5655" w:hanging="180"/>
      </w:pPr>
    </w:lvl>
  </w:abstractNum>
  <w:abstractNum w:abstractNumId="20">
    <w:nsid w:val="36807C2D"/>
    <w:multiLevelType w:val="multilevel"/>
    <w:tmpl w:val="2AB49404"/>
    <w:lvl w:ilvl="0">
      <w:start w:val="6"/>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1">
    <w:nsid w:val="39A94AC6"/>
    <w:multiLevelType w:val="hybridMultilevel"/>
    <w:tmpl w:val="B380E39C"/>
    <w:lvl w:ilvl="0" w:tplc="6A1418FA">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9F70755"/>
    <w:multiLevelType w:val="multilevel"/>
    <w:tmpl w:val="47E47B20"/>
    <w:lvl w:ilvl="0">
      <w:start w:val="1"/>
      <w:numFmt w:val="decimal"/>
      <w:lvlText w:val="18.2.%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A517816"/>
    <w:multiLevelType w:val="multilevel"/>
    <w:tmpl w:val="53E4C860"/>
    <w:lvl w:ilvl="0">
      <w:start w:val="2"/>
      <w:numFmt w:val="decimal"/>
      <w:lvlText w:val="%1."/>
      <w:lvlJc w:val="left"/>
      <w:pPr>
        <w:ind w:left="360" w:hanging="360"/>
      </w:pPr>
      <w:rPr>
        <w:rFonts w:hint="default"/>
        <w:color w:val="auto"/>
        <w:sz w:val="22"/>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1080" w:hanging="108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440" w:hanging="144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800" w:hanging="180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24">
    <w:nsid w:val="3E9F102A"/>
    <w:multiLevelType w:val="multilevel"/>
    <w:tmpl w:val="928A42A8"/>
    <w:lvl w:ilvl="0">
      <w:start w:val="3"/>
      <w:numFmt w:val="decimal"/>
      <w:lvlText w:val="%1."/>
      <w:lvlJc w:val="left"/>
      <w:pPr>
        <w:ind w:left="450" w:hanging="450"/>
      </w:pPr>
      <w:rPr>
        <w:rFonts w:hint="default"/>
      </w:rPr>
    </w:lvl>
    <w:lvl w:ilvl="1">
      <w:start w:val="1"/>
      <w:numFmt w:val="decimal"/>
      <w:lvlText w:val="%1.%2."/>
      <w:lvlJc w:val="left"/>
      <w:pPr>
        <w:ind w:left="447" w:hanging="450"/>
      </w:pPr>
      <w:rPr>
        <w:rFonts w:hint="default"/>
        <w:b/>
      </w:rPr>
    </w:lvl>
    <w:lvl w:ilvl="2">
      <w:start w:val="1"/>
      <w:numFmt w:val="decimal"/>
      <w:lvlText w:val="%1.%2.%3."/>
      <w:lvlJc w:val="left"/>
      <w:pPr>
        <w:ind w:left="714" w:hanging="720"/>
      </w:pPr>
      <w:rPr>
        <w:rFonts w:hint="default"/>
        <w:b/>
      </w:rPr>
    </w:lvl>
    <w:lvl w:ilvl="3">
      <w:start w:val="1"/>
      <w:numFmt w:val="decimal"/>
      <w:lvlText w:val="%1.%2.%3.%4."/>
      <w:lvlJc w:val="left"/>
      <w:pPr>
        <w:ind w:left="711" w:hanging="720"/>
      </w:pPr>
      <w:rPr>
        <w:rFonts w:hint="default"/>
      </w:rPr>
    </w:lvl>
    <w:lvl w:ilvl="4">
      <w:start w:val="1"/>
      <w:numFmt w:val="decimal"/>
      <w:lvlText w:val="%1.%2.%3.%4.%5."/>
      <w:lvlJc w:val="left"/>
      <w:pPr>
        <w:ind w:left="1068" w:hanging="1080"/>
      </w:pPr>
      <w:rPr>
        <w:rFonts w:hint="default"/>
      </w:rPr>
    </w:lvl>
    <w:lvl w:ilvl="5">
      <w:start w:val="1"/>
      <w:numFmt w:val="decimal"/>
      <w:lvlText w:val="%1.%2.%3.%4.%5.%6."/>
      <w:lvlJc w:val="left"/>
      <w:pPr>
        <w:ind w:left="1065" w:hanging="1080"/>
      </w:pPr>
      <w:rPr>
        <w:rFonts w:hint="default"/>
      </w:rPr>
    </w:lvl>
    <w:lvl w:ilvl="6">
      <w:start w:val="1"/>
      <w:numFmt w:val="decimal"/>
      <w:lvlText w:val="%1.%2.%3.%4.%5.%6.%7."/>
      <w:lvlJc w:val="left"/>
      <w:pPr>
        <w:ind w:left="1062" w:hanging="1080"/>
      </w:pPr>
      <w:rPr>
        <w:rFonts w:hint="default"/>
      </w:rPr>
    </w:lvl>
    <w:lvl w:ilvl="7">
      <w:start w:val="1"/>
      <w:numFmt w:val="decimal"/>
      <w:lvlText w:val="%1.%2.%3.%4.%5.%6.%7.%8."/>
      <w:lvlJc w:val="left"/>
      <w:pPr>
        <w:ind w:left="1419" w:hanging="1440"/>
      </w:pPr>
      <w:rPr>
        <w:rFonts w:hint="default"/>
      </w:rPr>
    </w:lvl>
    <w:lvl w:ilvl="8">
      <w:start w:val="1"/>
      <w:numFmt w:val="decimal"/>
      <w:lvlText w:val="%1.%2.%3.%4.%5.%6.%7.%8.%9."/>
      <w:lvlJc w:val="left"/>
      <w:pPr>
        <w:ind w:left="1416" w:hanging="1440"/>
      </w:pPr>
      <w:rPr>
        <w:rFonts w:hint="default"/>
      </w:rPr>
    </w:lvl>
  </w:abstractNum>
  <w:abstractNum w:abstractNumId="25">
    <w:nsid w:val="40F528C6"/>
    <w:multiLevelType w:val="multilevel"/>
    <w:tmpl w:val="BD5E69AA"/>
    <w:lvl w:ilvl="0">
      <w:start w:val="5"/>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6">
    <w:nsid w:val="42003B0B"/>
    <w:multiLevelType w:val="hybridMultilevel"/>
    <w:tmpl w:val="62D296E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2805ED5"/>
    <w:multiLevelType w:val="multilevel"/>
    <w:tmpl w:val="DAF69C44"/>
    <w:lvl w:ilvl="0">
      <w:start w:val="1"/>
      <w:numFmt w:val="decimal"/>
      <w:lvlText w:val="%1."/>
      <w:lvlJc w:val="left"/>
      <w:pPr>
        <w:ind w:left="4188" w:hanging="360"/>
      </w:pPr>
      <w:rPr>
        <w:rFonts w:hint="default"/>
        <w:b/>
      </w:rPr>
    </w:lvl>
    <w:lvl w:ilvl="1">
      <w:start w:val="1"/>
      <w:numFmt w:val="decimal"/>
      <w:isLgl/>
      <w:lvlText w:val="%1.%2."/>
      <w:lvlJc w:val="left"/>
      <w:pPr>
        <w:ind w:left="2629"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3E277E5"/>
    <w:multiLevelType w:val="multilevel"/>
    <w:tmpl w:val="97D8D7AC"/>
    <w:lvl w:ilvl="0">
      <w:start w:val="2"/>
      <w:numFmt w:val="decimal"/>
      <w:lvlText w:val="2.1.%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57D0D78"/>
    <w:multiLevelType w:val="multilevel"/>
    <w:tmpl w:val="D44E5C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CE77CDA"/>
    <w:multiLevelType w:val="multilevel"/>
    <w:tmpl w:val="CB4E2E26"/>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1E055D0"/>
    <w:multiLevelType w:val="multilevel"/>
    <w:tmpl w:val="B5983330"/>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nsid w:val="53B3539E"/>
    <w:multiLevelType w:val="multilevel"/>
    <w:tmpl w:val="3FBC94F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46459DC"/>
    <w:multiLevelType w:val="hybridMultilevel"/>
    <w:tmpl w:val="9D7E5CDA"/>
    <w:lvl w:ilvl="0" w:tplc="7326EBE8">
      <w:start w:val="1"/>
      <w:numFmt w:val="decimal"/>
      <w:lvlText w:val="%1."/>
      <w:lvlJc w:val="left"/>
      <w:pPr>
        <w:tabs>
          <w:tab w:val="num" w:pos="1185"/>
        </w:tabs>
        <w:ind w:left="1185" w:hanging="360"/>
      </w:pPr>
      <w:rPr>
        <w:rFonts w:hint="default"/>
      </w:rPr>
    </w:lvl>
    <w:lvl w:ilvl="1" w:tplc="EC8AEB7E">
      <w:start w:val="1"/>
      <w:numFmt w:val="decimal"/>
      <w:lvlText w:val="6.%2."/>
      <w:lvlJc w:val="left"/>
      <w:pPr>
        <w:tabs>
          <w:tab w:val="num" w:pos="825"/>
        </w:tabs>
        <w:ind w:left="825" w:firstLine="0"/>
      </w:pPr>
      <w:rPr>
        <w:rFonts w:ascii="Times New Roman" w:hAnsi="Times New Roman" w:cs="Times New Roman" w:hint="default"/>
        <w:sz w:val="28"/>
        <w:szCs w:val="28"/>
      </w:rPr>
    </w:lvl>
    <w:lvl w:ilvl="2" w:tplc="BF861E3E">
      <w:numFmt w:val="none"/>
      <w:lvlText w:val=""/>
      <w:lvlJc w:val="left"/>
      <w:pPr>
        <w:tabs>
          <w:tab w:val="num" w:pos="360"/>
        </w:tabs>
      </w:pPr>
    </w:lvl>
    <w:lvl w:ilvl="3" w:tplc="91085F5E">
      <w:numFmt w:val="none"/>
      <w:lvlText w:val=""/>
      <w:lvlJc w:val="left"/>
      <w:pPr>
        <w:tabs>
          <w:tab w:val="num" w:pos="360"/>
        </w:tabs>
      </w:pPr>
    </w:lvl>
    <w:lvl w:ilvl="4" w:tplc="1324BAEA">
      <w:numFmt w:val="none"/>
      <w:lvlText w:val=""/>
      <w:lvlJc w:val="left"/>
      <w:pPr>
        <w:tabs>
          <w:tab w:val="num" w:pos="360"/>
        </w:tabs>
      </w:pPr>
    </w:lvl>
    <w:lvl w:ilvl="5" w:tplc="176CE93A">
      <w:numFmt w:val="none"/>
      <w:lvlText w:val=""/>
      <w:lvlJc w:val="left"/>
      <w:pPr>
        <w:tabs>
          <w:tab w:val="num" w:pos="360"/>
        </w:tabs>
      </w:pPr>
    </w:lvl>
    <w:lvl w:ilvl="6" w:tplc="EE4EE632">
      <w:numFmt w:val="none"/>
      <w:lvlText w:val=""/>
      <w:lvlJc w:val="left"/>
      <w:pPr>
        <w:tabs>
          <w:tab w:val="num" w:pos="360"/>
        </w:tabs>
      </w:pPr>
    </w:lvl>
    <w:lvl w:ilvl="7" w:tplc="9B628B9E">
      <w:numFmt w:val="none"/>
      <w:lvlText w:val=""/>
      <w:lvlJc w:val="left"/>
      <w:pPr>
        <w:tabs>
          <w:tab w:val="num" w:pos="360"/>
        </w:tabs>
      </w:pPr>
    </w:lvl>
    <w:lvl w:ilvl="8" w:tplc="9A74BC94">
      <w:numFmt w:val="none"/>
      <w:lvlText w:val=""/>
      <w:lvlJc w:val="left"/>
      <w:pPr>
        <w:tabs>
          <w:tab w:val="num" w:pos="360"/>
        </w:tabs>
      </w:pPr>
    </w:lvl>
  </w:abstractNum>
  <w:abstractNum w:abstractNumId="34">
    <w:nsid w:val="57594556"/>
    <w:multiLevelType w:val="hybridMultilevel"/>
    <w:tmpl w:val="75BC3F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7B2144C"/>
    <w:multiLevelType w:val="multilevel"/>
    <w:tmpl w:val="CAA6BB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8CF3AB8"/>
    <w:multiLevelType w:val="multilevel"/>
    <w:tmpl w:val="9EC0B3DE"/>
    <w:lvl w:ilvl="0">
      <w:start w:val="5"/>
      <w:numFmt w:val="decimal"/>
      <w:lvlText w:val="8.%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9C5297D"/>
    <w:multiLevelType w:val="multilevel"/>
    <w:tmpl w:val="960E13D0"/>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B546598"/>
    <w:multiLevelType w:val="multilevel"/>
    <w:tmpl w:val="719041BC"/>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39">
    <w:nsid w:val="67893170"/>
    <w:multiLevelType w:val="hybridMultilevel"/>
    <w:tmpl w:val="BC0EDA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nsid w:val="6B555C2F"/>
    <w:multiLevelType w:val="multilevel"/>
    <w:tmpl w:val="DBA4A4FA"/>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CB24A9F"/>
    <w:multiLevelType w:val="multilevel"/>
    <w:tmpl w:val="29366E3E"/>
    <w:lvl w:ilvl="0">
      <w:start w:val="1"/>
      <w:numFmt w:val="decimal"/>
      <w:lvlText w:val="%1."/>
      <w:lvlJc w:val="left"/>
      <w:pPr>
        <w:tabs>
          <w:tab w:val="num" w:pos="1065"/>
        </w:tabs>
        <w:ind w:left="1065" w:hanging="1065"/>
      </w:pPr>
      <w:rPr>
        <w:rFonts w:hint="default"/>
        <w:b/>
        <w:sz w:val="24"/>
        <w:szCs w:val="24"/>
      </w:rPr>
    </w:lvl>
    <w:lvl w:ilvl="1">
      <w:start w:val="1"/>
      <w:numFmt w:val="decimal"/>
      <w:lvlText w:val="%1.%2."/>
      <w:lvlJc w:val="left"/>
      <w:pPr>
        <w:tabs>
          <w:tab w:val="num" w:pos="1207"/>
        </w:tabs>
        <w:ind w:left="1207" w:hanging="1065"/>
      </w:pPr>
      <w:rPr>
        <w:rFonts w:hint="default"/>
        <w:b w:val="0"/>
        <w:i w:val="0"/>
        <w:color w:val="auto"/>
        <w:sz w:val="24"/>
        <w:szCs w:val="24"/>
      </w:rPr>
    </w:lvl>
    <w:lvl w:ilvl="2">
      <w:start w:val="1"/>
      <w:numFmt w:val="decimal"/>
      <w:lvlText w:val="%1.%2.%3."/>
      <w:lvlJc w:val="left"/>
      <w:pPr>
        <w:tabs>
          <w:tab w:val="num" w:pos="2313"/>
        </w:tabs>
        <w:ind w:left="2313" w:hanging="1065"/>
      </w:pPr>
      <w:rPr>
        <w:rFonts w:hint="default"/>
      </w:rPr>
    </w:lvl>
    <w:lvl w:ilvl="3">
      <w:start w:val="1"/>
      <w:numFmt w:val="decimal"/>
      <w:lvlText w:val="%1.%2.%3.%4."/>
      <w:lvlJc w:val="left"/>
      <w:pPr>
        <w:tabs>
          <w:tab w:val="num" w:pos="2937"/>
        </w:tabs>
        <w:ind w:left="2937" w:hanging="1065"/>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42">
    <w:nsid w:val="6DD37A1A"/>
    <w:multiLevelType w:val="hybridMultilevel"/>
    <w:tmpl w:val="DAEC18EC"/>
    <w:lvl w:ilvl="0" w:tplc="8D240878">
      <w:start w:val="1"/>
      <w:numFmt w:val="decimal"/>
      <w:lvlText w:val="%1."/>
      <w:lvlJc w:val="left"/>
      <w:pPr>
        <w:ind w:left="1211" w:hanging="360"/>
      </w:pPr>
      <w:rPr>
        <w:rFonts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43">
    <w:nsid w:val="70500A34"/>
    <w:multiLevelType w:val="hybridMultilevel"/>
    <w:tmpl w:val="60C0403C"/>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1F14D6"/>
    <w:multiLevelType w:val="multilevel"/>
    <w:tmpl w:val="08C275D6"/>
    <w:lvl w:ilvl="0">
      <w:start w:val="6"/>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7D020DC5"/>
    <w:multiLevelType w:val="hybridMultilevel"/>
    <w:tmpl w:val="DDC6AE9E"/>
    <w:lvl w:ilvl="0" w:tplc="55D087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F164B53"/>
    <w:multiLevelType w:val="multilevel"/>
    <w:tmpl w:val="09E4C39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1"/>
  </w:num>
  <w:num w:numId="2">
    <w:abstractNumId w:val="45"/>
  </w:num>
  <w:num w:numId="3">
    <w:abstractNumId w:val="33"/>
  </w:num>
  <w:num w:numId="4">
    <w:abstractNumId w:val="19"/>
  </w:num>
  <w:num w:numId="5">
    <w:abstractNumId w:val="42"/>
  </w:num>
  <w:num w:numId="6">
    <w:abstractNumId w:val="26"/>
  </w:num>
  <w:num w:numId="7">
    <w:abstractNumId w:val="13"/>
  </w:num>
  <w:num w:numId="8">
    <w:abstractNumId w:val="14"/>
  </w:num>
  <w:num w:numId="9">
    <w:abstractNumId w:val="21"/>
  </w:num>
  <w:num w:numId="10">
    <w:abstractNumId w:val="34"/>
  </w:num>
  <w:num w:numId="11">
    <w:abstractNumId w:val="32"/>
  </w:num>
  <w:num w:numId="12">
    <w:abstractNumId w:val="20"/>
  </w:num>
  <w:num w:numId="13">
    <w:abstractNumId w:val="44"/>
  </w:num>
  <w:num w:numId="14">
    <w:abstractNumId w:val="27"/>
  </w:num>
  <w:num w:numId="15">
    <w:abstractNumId w:val="18"/>
  </w:num>
  <w:num w:numId="16">
    <w:abstractNumId w:val="38"/>
  </w:num>
  <w:num w:numId="17">
    <w:abstractNumId w:val="25"/>
  </w:num>
  <w:num w:numId="18">
    <w:abstractNumId w:val="12"/>
  </w:num>
  <w:num w:numId="19">
    <w:abstractNumId w:val="6"/>
  </w:num>
  <w:num w:numId="20">
    <w:abstractNumId w:val="2"/>
  </w:num>
  <w:num w:numId="21">
    <w:abstractNumId w:val="24"/>
  </w:num>
  <w:num w:numId="22">
    <w:abstractNumId w:val="35"/>
  </w:num>
  <w:num w:numId="23">
    <w:abstractNumId w:val="9"/>
  </w:num>
  <w:num w:numId="24">
    <w:abstractNumId w:val="5"/>
  </w:num>
  <w:num w:numId="25">
    <w:abstractNumId w:val="46"/>
  </w:num>
  <w:num w:numId="26">
    <w:abstractNumId w:val="23"/>
  </w:num>
  <w:num w:numId="27">
    <w:abstractNumId w:val="7"/>
  </w:num>
  <w:num w:numId="28">
    <w:abstractNumId w:val="3"/>
  </w:num>
  <w:num w:numId="29">
    <w:abstractNumId w:val="39"/>
  </w:num>
  <w:num w:numId="30">
    <w:abstractNumId w:val="11"/>
  </w:num>
  <w:num w:numId="31">
    <w:abstractNumId w:val="31"/>
  </w:num>
  <w:num w:numId="32">
    <w:abstractNumId w:val="17"/>
  </w:num>
  <w:num w:numId="33">
    <w:abstractNumId w:val="29"/>
  </w:num>
  <w:num w:numId="34">
    <w:abstractNumId w:val="40"/>
  </w:num>
  <w:num w:numId="35">
    <w:abstractNumId w:val="4"/>
  </w:num>
  <w:num w:numId="36">
    <w:abstractNumId w:val="28"/>
  </w:num>
  <w:num w:numId="37">
    <w:abstractNumId w:val="8"/>
  </w:num>
  <w:num w:numId="38">
    <w:abstractNumId w:val="36"/>
  </w:num>
  <w:num w:numId="39">
    <w:abstractNumId w:val="15"/>
  </w:num>
  <w:num w:numId="40">
    <w:abstractNumId w:val="16"/>
  </w:num>
  <w:num w:numId="41">
    <w:abstractNumId w:val="10"/>
  </w:num>
  <w:num w:numId="42">
    <w:abstractNumId w:val="1"/>
  </w:num>
  <w:num w:numId="43">
    <w:abstractNumId w:val="37"/>
  </w:num>
  <w:num w:numId="44">
    <w:abstractNumId w:val="30"/>
  </w:num>
  <w:num w:numId="45">
    <w:abstractNumId w:val="0"/>
  </w:num>
  <w:num w:numId="46">
    <w:abstractNumId w:val="22"/>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F099F"/>
    <w:rsid w:val="006F2FF5"/>
    <w:rsid w:val="00700F19"/>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A7664"/>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
    <w:name w:val="Основной текст_"/>
    <w:basedOn w:val="a0"/>
    <w:link w:val="7"/>
    <w:rsid w:val="009A7664"/>
    <w:rPr>
      <w:rFonts w:ascii="Times New Roman" w:hAnsi="Times New Roman"/>
      <w:spacing w:val="15"/>
      <w:sz w:val="18"/>
      <w:szCs w:val="18"/>
      <w:shd w:val="clear" w:color="auto" w:fill="FFFFFF"/>
    </w:rPr>
  </w:style>
  <w:style w:type="character" w:customStyle="1" w:styleId="81">
    <w:name w:val="Основной текст (81)_"/>
    <w:basedOn w:val="a0"/>
    <w:link w:val="810"/>
    <w:rsid w:val="009A7664"/>
    <w:rPr>
      <w:rFonts w:ascii="Times New Roman" w:hAnsi="Times New Roman"/>
      <w:b/>
      <w:bCs/>
      <w:spacing w:val="10"/>
      <w:shd w:val="clear" w:color="auto" w:fill="FFFFFF"/>
    </w:rPr>
  </w:style>
  <w:style w:type="character" w:customStyle="1" w:styleId="42">
    <w:name w:val="Заголовок №4 (2)_"/>
    <w:basedOn w:val="a0"/>
    <w:link w:val="420"/>
    <w:rsid w:val="009A7664"/>
    <w:rPr>
      <w:rFonts w:ascii="Corbel" w:eastAsia="Corbel" w:hAnsi="Corbel" w:cs="Corbel"/>
      <w:sz w:val="26"/>
      <w:szCs w:val="26"/>
      <w:shd w:val="clear" w:color="auto" w:fill="FFFFFF"/>
    </w:rPr>
  </w:style>
  <w:style w:type="character" w:customStyle="1" w:styleId="421pt">
    <w:name w:val="Заголовок №4 (2) + Интервал 1 pt"/>
    <w:basedOn w:val="42"/>
    <w:rsid w:val="009A7664"/>
    <w:rPr>
      <w:rFonts w:ascii="Corbel" w:eastAsia="Corbel" w:hAnsi="Corbel" w:cs="Corbel"/>
      <w:color w:val="000000"/>
      <w:spacing w:val="20"/>
      <w:w w:val="100"/>
      <w:position w:val="0"/>
      <w:sz w:val="26"/>
      <w:szCs w:val="26"/>
      <w:shd w:val="clear" w:color="auto" w:fill="FFFFFF"/>
      <w:lang w:val="ru-RU" w:eastAsia="ru-RU" w:bidi="ru-RU"/>
    </w:rPr>
  </w:style>
  <w:style w:type="character" w:customStyle="1" w:styleId="72">
    <w:name w:val="Основной текст (72)_"/>
    <w:basedOn w:val="a0"/>
    <w:link w:val="720"/>
    <w:rsid w:val="009A7664"/>
    <w:rPr>
      <w:rFonts w:ascii="Times New Roman" w:hAnsi="Times New Roman"/>
      <w:spacing w:val="10"/>
      <w:shd w:val="clear" w:color="auto" w:fill="FFFFFF"/>
    </w:rPr>
  </w:style>
  <w:style w:type="character" w:customStyle="1" w:styleId="721">
    <w:name w:val="Основной текст (72) + Полужирный"/>
    <w:basedOn w:val="72"/>
    <w:rsid w:val="009A7664"/>
    <w:rPr>
      <w:rFonts w:ascii="Times New Roman" w:hAnsi="Times New Roman"/>
      <w:b/>
      <w:bCs/>
      <w:color w:val="000000"/>
      <w:spacing w:val="10"/>
      <w:w w:val="100"/>
      <w:position w:val="0"/>
      <w:shd w:val="clear" w:color="auto" w:fill="FFFFFF"/>
      <w:lang w:val="ru-RU" w:eastAsia="ru-RU" w:bidi="ru-RU"/>
    </w:rPr>
  </w:style>
  <w:style w:type="character" w:customStyle="1" w:styleId="9">
    <w:name w:val="Подпись к таблице (9)_"/>
    <w:basedOn w:val="a0"/>
    <w:link w:val="90"/>
    <w:rsid w:val="009A7664"/>
    <w:rPr>
      <w:rFonts w:ascii="Times New Roman" w:hAnsi="Times New Roman"/>
      <w:spacing w:val="10"/>
      <w:shd w:val="clear" w:color="auto" w:fill="FFFFFF"/>
    </w:rPr>
  </w:style>
  <w:style w:type="paragraph" w:customStyle="1" w:styleId="7">
    <w:name w:val="Основной текст7"/>
    <w:basedOn w:val="a"/>
    <w:link w:val="aff"/>
    <w:rsid w:val="009A7664"/>
    <w:pPr>
      <w:widowControl w:val="0"/>
      <w:shd w:val="clear" w:color="auto" w:fill="FFFFFF"/>
      <w:spacing w:after="0" w:line="0" w:lineRule="atLeast"/>
      <w:ind w:hanging="700"/>
    </w:pPr>
    <w:rPr>
      <w:rFonts w:ascii="Times New Roman" w:hAnsi="Times New Roman"/>
      <w:spacing w:val="15"/>
      <w:sz w:val="18"/>
      <w:szCs w:val="18"/>
    </w:rPr>
  </w:style>
  <w:style w:type="paragraph" w:customStyle="1" w:styleId="720">
    <w:name w:val="Основной текст (72)"/>
    <w:basedOn w:val="a"/>
    <w:link w:val="72"/>
    <w:rsid w:val="009A7664"/>
    <w:pPr>
      <w:widowControl w:val="0"/>
      <w:shd w:val="clear" w:color="auto" w:fill="FFFFFF"/>
      <w:spacing w:after="60" w:line="0" w:lineRule="atLeast"/>
      <w:ind w:hanging="340"/>
      <w:jc w:val="right"/>
    </w:pPr>
    <w:rPr>
      <w:rFonts w:ascii="Times New Roman" w:hAnsi="Times New Roman"/>
      <w:spacing w:val="10"/>
      <w:sz w:val="20"/>
      <w:szCs w:val="20"/>
    </w:rPr>
  </w:style>
  <w:style w:type="paragraph" w:customStyle="1" w:styleId="810">
    <w:name w:val="Основной текст (81)"/>
    <w:basedOn w:val="a"/>
    <w:link w:val="81"/>
    <w:rsid w:val="009A7664"/>
    <w:pPr>
      <w:widowControl w:val="0"/>
      <w:shd w:val="clear" w:color="auto" w:fill="FFFFFF"/>
      <w:spacing w:before="180" w:after="0" w:line="0" w:lineRule="atLeast"/>
      <w:ind w:hanging="660"/>
      <w:jc w:val="both"/>
    </w:pPr>
    <w:rPr>
      <w:rFonts w:ascii="Times New Roman" w:hAnsi="Times New Roman"/>
      <w:b/>
      <w:bCs/>
      <w:spacing w:val="10"/>
      <w:sz w:val="20"/>
      <w:szCs w:val="20"/>
    </w:rPr>
  </w:style>
  <w:style w:type="paragraph" w:customStyle="1" w:styleId="90">
    <w:name w:val="Подпись к таблице (9)"/>
    <w:basedOn w:val="a"/>
    <w:link w:val="9"/>
    <w:rsid w:val="009A7664"/>
    <w:pPr>
      <w:widowControl w:val="0"/>
      <w:shd w:val="clear" w:color="auto" w:fill="FFFFFF"/>
      <w:spacing w:after="0" w:line="122" w:lineRule="exact"/>
    </w:pPr>
    <w:rPr>
      <w:rFonts w:ascii="Times New Roman" w:hAnsi="Times New Roman"/>
      <w:spacing w:val="10"/>
      <w:sz w:val="20"/>
      <w:szCs w:val="20"/>
    </w:rPr>
  </w:style>
  <w:style w:type="paragraph" w:customStyle="1" w:styleId="420">
    <w:name w:val="Заголовок №4 (2)"/>
    <w:basedOn w:val="a"/>
    <w:link w:val="42"/>
    <w:rsid w:val="009A7664"/>
    <w:pPr>
      <w:widowControl w:val="0"/>
      <w:shd w:val="clear" w:color="auto" w:fill="FFFFFF"/>
      <w:spacing w:before="540" w:after="600" w:line="0" w:lineRule="atLeast"/>
      <w:jc w:val="both"/>
      <w:outlineLvl w:val="3"/>
    </w:pPr>
    <w:rPr>
      <w:rFonts w:ascii="Corbel" w:eastAsia="Corbel" w:hAnsi="Corbel" w:cs="Corbe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
    <w:name w:val="Основной текст_"/>
    <w:basedOn w:val="a0"/>
    <w:link w:val="7"/>
    <w:rsid w:val="009A7664"/>
    <w:rPr>
      <w:rFonts w:ascii="Times New Roman" w:hAnsi="Times New Roman"/>
      <w:spacing w:val="15"/>
      <w:sz w:val="18"/>
      <w:szCs w:val="18"/>
      <w:shd w:val="clear" w:color="auto" w:fill="FFFFFF"/>
    </w:rPr>
  </w:style>
  <w:style w:type="character" w:customStyle="1" w:styleId="81">
    <w:name w:val="Основной текст (81)_"/>
    <w:basedOn w:val="a0"/>
    <w:link w:val="810"/>
    <w:rsid w:val="009A7664"/>
    <w:rPr>
      <w:rFonts w:ascii="Times New Roman" w:hAnsi="Times New Roman"/>
      <w:b/>
      <w:bCs/>
      <w:spacing w:val="10"/>
      <w:shd w:val="clear" w:color="auto" w:fill="FFFFFF"/>
    </w:rPr>
  </w:style>
  <w:style w:type="character" w:customStyle="1" w:styleId="42">
    <w:name w:val="Заголовок №4 (2)_"/>
    <w:basedOn w:val="a0"/>
    <w:link w:val="420"/>
    <w:rsid w:val="009A7664"/>
    <w:rPr>
      <w:rFonts w:ascii="Corbel" w:eastAsia="Corbel" w:hAnsi="Corbel" w:cs="Corbel"/>
      <w:sz w:val="26"/>
      <w:szCs w:val="26"/>
      <w:shd w:val="clear" w:color="auto" w:fill="FFFFFF"/>
    </w:rPr>
  </w:style>
  <w:style w:type="character" w:customStyle="1" w:styleId="421pt">
    <w:name w:val="Заголовок №4 (2) + Интервал 1 pt"/>
    <w:basedOn w:val="42"/>
    <w:rsid w:val="009A7664"/>
    <w:rPr>
      <w:rFonts w:ascii="Corbel" w:eastAsia="Corbel" w:hAnsi="Corbel" w:cs="Corbel"/>
      <w:color w:val="000000"/>
      <w:spacing w:val="20"/>
      <w:w w:val="100"/>
      <w:position w:val="0"/>
      <w:sz w:val="26"/>
      <w:szCs w:val="26"/>
      <w:shd w:val="clear" w:color="auto" w:fill="FFFFFF"/>
      <w:lang w:val="ru-RU" w:eastAsia="ru-RU" w:bidi="ru-RU"/>
    </w:rPr>
  </w:style>
  <w:style w:type="character" w:customStyle="1" w:styleId="72">
    <w:name w:val="Основной текст (72)_"/>
    <w:basedOn w:val="a0"/>
    <w:link w:val="720"/>
    <w:rsid w:val="009A7664"/>
    <w:rPr>
      <w:rFonts w:ascii="Times New Roman" w:hAnsi="Times New Roman"/>
      <w:spacing w:val="10"/>
      <w:shd w:val="clear" w:color="auto" w:fill="FFFFFF"/>
    </w:rPr>
  </w:style>
  <w:style w:type="character" w:customStyle="1" w:styleId="721">
    <w:name w:val="Основной текст (72) + Полужирный"/>
    <w:basedOn w:val="72"/>
    <w:rsid w:val="009A7664"/>
    <w:rPr>
      <w:rFonts w:ascii="Times New Roman" w:hAnsi="Times New Roman"/>
      <w:b/>
      <w:bCs/>
      <w:color w:val="000000"/>
      <w:spacing w:val="10"/>
      <w:w w:val="100"/>
      <w:position w:val="0"/>
      <w:shd w:val="clear" w:color="auto" w:fill="FFFFFF"/>
      <w:lang w:val="ru-RU" w:eastAsia="ru-RU" w:bidi="ru-RU"/>
    </w:rPr>
  </w:style>
  <w:style w:type="character" w:customStyle="1" w:styleId="9">
    <w:name w:val="Подпись к таблице (9)_"/>
    <w:basedOn w:val="a0"/>
    <w:link w:val="90"/>
    <w:rsid w:val="009A7664"/>
    <w:rPr>
      <w:rFonts w:ascii="Times New Roman" w:hAnsi="Times New Roman"/>
      <w:spacing w:val="10"/>
      <w:shd w:val="clear" w:color="auto" w:fill="FFFFFF"/>
    </w:rPr>
  </w:style>
  <w:style w:type="paragraph" w:customStyle="1" w:styleId="7">
    <w:name w:val="Основной текст7"/>
    <w:basedOn w:val="a"/>
    <w:link w:val="aff"/>
    <w:rsid w:val="009A7664"/>
    <w:pPr>
      <w:widowControl w:val="0"/>
      <w:shd w:val="clear" w:color="auto" w:fill="FFFFFF"/>
      <w:spacing w:after="0" w:line="0" w:lineRule="atLeast"/>
      <w:ind w:hanging="700"/>
    </w:pPr>
    <w:rPr>
      <w:rFonts w:ascii="Times New Roman" w:hAnsi="Times New Roman"/>
      <w:spacing w:val="15"/>
      <w:sz w:val="18"/>
      <w:szCs w:val="18"/>
    </w:rPr>
  </w:style>
  <w:style w:type="paragraph" w:customStyle="1" w:styleId="720">
    <w:name w:val="Основной текст (72)"/>
    <w:basedOn w:val="a"/>
    <w:link w:val="72"/>
    <w:rsid w:val="009A7664"/>
    <w:pPr>
      <w:widowControl w:val="0"/>
      <w:shd w:val="clear" w:color="auto" w:fill="FFFFFF"/>
      <w:spacing w:after="60" w:line="0" w:lineRule="atLeast"/>
      <w:ind w:hanging="340"/>
      <w:jc w:val="right"/>
    </w:pPr>
    <w:rPr>
      <w:rFonts w:ascii="Times New Roman" w:hAnsi="Times New Roman"/>
      <w:spacing w:val="10"/>
      <w:sz w:val="20"/>
      <w:szCs w:val="20"/>
    </w:rPr>
  </w:style>
  <w:style w:type="paragraph" w:customStyle="1" w:styleId="810">
    <w:name w:val="Основной текст (81)"/>
    <w:basedOn w:val="a"/>
    <w:link w:val="81"/>
    <w:rsid w:val="009A7664"/>
    <w:pPr>
      <w:widowControl w:val="0"/>
      <w:shd w:val="clear" w:color="auto" w:fill="FFFFFF"/>
      <w:spacing w:before="180" w:after="0" w:line="0" w:lineRule="atLeast"/>
      <w:ind w:hanging="660"/>
      <w:jc w:val="both"/>
    </w:pPr>
    <w:rPr>
      <w:rFonts w:ascii="Times New Roman" w:hAnsi="Times New Roman"/>
      <w:b/>
      <w:bCs/>
      <w:spacing w:val="10"/>
      <w:sz w:val="20"/>
      <w:szCs w:val="20"/>
    </w:rPr>
  </w:style>
  <w:style w:type="paragraph" w:customStyle="1" w:styleId="90">
    <w:name w:val="Подпись к таблице (9)"/>
    <w:basedOn w:val="a"/>
    <w:link w:val="9"/>
    <w:rsid w:val="009A7664"/>
    <w:pPr>
      <w:widowControl w:val="0"/>
      <w:shd w:val="clear" w:color="auto" w:fill="FFFFFF"/>
      <w:spacing w:after="0" w:line="122" w:lineRule="exact"/>
    </w:pPr>
    <w:rPr>
      <w:rFonts w:ascii="Times New Roman" w:hAnsi="Times New Roman"/>
      <w:spacing w:val="10"/>
      <w:sz w:val="20"/>
      <w:szCs w:val="20"/>
    </w:rPr>
  </w:style>
  <w:style w:type="paragraph" w:customStyle="1" w:styleId="420">
    <w:name w:val="Заголовок №4 (2)"/>
    <w:basedOn w:val="a"/>
    <w:link w:val="42"/>
    <w:rsid w:val="009A7664"/>
    <w:pPr>
      <w:widowControl w:val="0"/>
      <w:shd w:val="clear" w:color="auto" w:fill="FFFFFF"/>
      <w:spacing w:before="540" w:after="600" w:line="0" w:lineRule="atLeast"/>
      <w:jc w:val="both"/>
      <w:outlineLvl w:val="3"/>
    </w:pPr>
    <w:rPr>
      <w:rFonts w:ascii="Corbel" w:eastAsia="Corbel" w:hAnsi="Corbel" w:cs="Corbe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600B1-A670-4810-A818-A9007E7B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7948</Words>
  <Characters>45309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53151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3</cp:revision>
  <cp:lastPrinted>2019-10-24T12:23:00Z</cp:lastPrinted>
  <dcterms:created xsi:type="dcterms:W3CDTF">2020-08-26T10:54:00Z</dcterms:created>
  <dcterms:modified xsi:type="dcterms:W3CDTF">2020-10-19T14:44:00Z</dcterms:modified>
</cp:coreProperties>
</file>